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661" w:rsidRPr="00C20BA2" w:rsidRDefault="00637661" w:rsidP="00C20BA2">
      <w:pPr>
        <w:widowControl w:val="0"/>
        <w:autoSpaceDE w:val="0"/>
        <w:autoSpaceDN w:val="0"/>
        <w:adjustRightInd w:val="0"/>
        <w:spacing w:after="0" w:line="240" w:lineRule="auto"/>
        <w:contextualSpacing/>
        <w:jc w:val="both"/>
        <w:rPr>
          <w:rFonts w:ascii="Tahoma" w:eastAsiaTheme="minorEastAsia" w:hAnsi="Tahoma" w:cs="Tahoma"/>
          <w:b/>
          <w:bCs/>
          <w:sz w:val="20"/>
          <w:szCs w:val="20"/>
          <w:lang w:eastAsia="ru-RU"/>
        </w:rPr>
      </w:pPr>
      <w:bookmarkStart w:id="0" w:name="_Hlk162082129"/>
    </w:p>
    <w:p w:rsidR="00637661" w:rsidRPr="00C20BA2" w:rsidRDefault="00637661" w:rsidP="00C20BA2">
      <w:pPr>
        <w:widowControl w:val="0"/>
        <w:autoSpaceDE w:val="0"/>
        <w:autoSpaceDN w:val="0"/>
        <w:adjustRightInd w:val="0"/>
        <w:spacing w:after="0" w:line="240" w:lineRule="auto"/>
        <w:contextualSpacing/>
        <w:jc w:val="both"/>
        <w:rPr>
          <w:rFonts w:ascii="Tahoma" w:eastAsiaTheme="minorEastAsia" w:hAnsi="Tahoma" w:cs="Tahoma"/>
          <w:b/>
          <w:bCs/>
          <w:sz w:val="20"/>
          <w:szCs w:val="20"/>
          <w:lang w:eastAsia="ru-RU"/>
        </w:rPr>
      </w:pPr>
    </w:p>
    <w:p w:rsidR="00637661" w:rsidRPr="00C20BA2" w:rsidRDefault="00637661" w:rsidP="00526BF2">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C20BA2">
        <w:rPr>
          <w:rFonts w:ascii="Tahoma" w:eastAsiaTheme="minorEastAsia" w:hAnsi="Tahoma" w:cs="Tahoma"/>
          <w:b/>
          <w:bCs/>
          <w:sz w:val="20"/>
          <w:szCs w:val="20"/>
          <w:lang w:eastAsia="ru-RU"/>
        </w:rPr>
        <w:t>ДОГОВОР</w:t>
      </w:r>
    </w:p>
    <w:p w:rsidR="00637661" w:rsidRPr="00C20BA2" w:rsidRDefault="00FC5803" w:rsidP="00526BF2">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C20BA2">
        <w:rPr>
          <w:rFonts w:ascii="Tahoma" w:eastAsiaTheme="minorEastAsia" w:hAnsi="Tahoma" w:cs="Tahoma"/>
          <w:b/>
          <w:bCs/>
          <w:sz w:val="20"/>
          <w:szCs w:val="20"/>
          <w:lang w:eastAsia="ru-RU"/>
        </w:rPr>
        <w:t>на оказание</w:t>
      </w:r>
      <w:r w:rsidR="00637661" w:rsidRPr="00C20BA2">
        <w:rPr>
          <w:rFonts w:ascii="Tahoma" w:eastAsiaTheme="minorEastAsia" w:hAnsi="Tahoma" w:cs="Tahoma"/>
          <w:b/>
          <w:bCs/>
          <w:sz w:val="20"/>
          <w:szCs w:val="20"/>
          <w:lang w:eastAsia="ru-RU"/>
        </w:rPr>
        <w:t xml:space="preserve"> услуг по доставке</w:t>
      </w:r>
      <w:r w:rsidR="008732C0">
        <w:rPr>
          <w:rFonts w:ascii="Tahoma" w:eastAsiaTheme="minorEastAsia" w:hAnsi="Tahoma" w:cs="Tahoma"/>
          <w:b/>
          <w:bCs/>
          <w:sz w:val="20"/>
          <w:szCs w:val="20"/>
          <w:lang w:eastAsia="ru-RU"/>
        </w:rPr>
        <w:t xml:space="preserve"> документов.</w:t>
      </w:r>
    </w:p>
    <w:p w:rsidR="00637661" w:rsidRPr="00C20BA2" w:rsidRDefault="00637661" w:rsidP="00526BF2">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p>
    <w:p w:rsidR="00637661" w:rsidRPr="00C20BA2" w:rsidRDefault="00637661" w:rsidP="00526BF2">
      <w:pPr>
        <w:widowControl w:val="0"/>
        <w:shd w:val="clear" w:color="auto" w:fill="FFFFFF"/>
        <w:autoSpaceDE w:val="0"/>
        <w:autoSpaceDN w:val="0"/>
        <w:adjustRightInd w:val="0"/>
        <w:spacing w:after="0" w:line="240" w:lineRule="auto"/>
        <w:contextualSpacing/>
        <w:jc w:val="center"/>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г. Самара          </w:t>
      </w:r>
      <w:r w:rsidRPr="00C20BA2">
        <w:rPr>
          <w:rFonts w:ascii="Tahoma" w:eastAsiaTheme="minorEastAsia" w:hAnsi="Tahoma" w:cs="Tahoma"/>
          <w:sz w:val="20"/>
          <w:szCs w:val="20"/>
          <w:lang w:eastAsia="ru-RU"/>
        </w:rPr>
        <w:tab/>
      </w:r>
      <w:r w:rsidRPr="00C20BA2">
        <w:rPr>
          <w:rFonts w:ascii="Tahoma" w:eastAsiaTheme="minorEastAsia" w:hAnsi="Tahoma" w:cs="Tahoma"/>
          <w:sz w:val="20"/>
          <w:szCs w:val="20"/>
          <w:lang w:eastAsia="ru-RU"/>
        </w:rPr>
        <w:tab/>
      </w:r>
      <w:r w:rsidRPr="00C20BA2">
        <w:rPr>
          <w:rFonts w:ascii="Tahoma" w:eastAsiaTheme="minorEastAsia" w:hAnsi="Tahoma" w:cs="Tahoma"/>
          <w:sz w:val="20"/>
          <w:szCs w:val="20"/>
          <w:lang w:eastAsia="ru-RU"/>
        </w:rPr>
        <w:tab/>
      </w:r>
      <w:r w:rsidRPr="00C20BA2">
        <w:rPr>
          <w:rFonts w:ascii="Tahoma" w:eastAsiaTheme="minorEastAsia" w:hAnsi="Tahoma" w:cs="Tahoma"/>
          <w:sz w:val="20"/>
          <w:szCs w:val="20"/>
          <w:lang w:eastAsia="ru-RU"/>
        </w:rPr>
        <w:tab/>
      </w:r>
      <w:r w:rsidRPr="00C20BA2">
        <w:rPr>
          <w:rFonts w:ascii="Tahoma" w:eastAsiaTheme="minorEastAsia" w:hAnsi="Tahoma" w:cs="Tahoma"/>
          <w:sz w:val="20"/>
          <w:szCs w:val="20"/>
          <w:lang w:eastAsia="ru-RU"/>
        </w:rPr>
        <w:tab/>
      </w:r>
      <w:r w:rsidRPr="00C20BA2">
        <w:rPr>
          <w:rFonts w:ascii="Tahoma" w:eastAsiaTheme="minorEastAsia" w:hAnsi="Tahoma" w:cs="Tahoma"/>
          <w:sz w:val="20"/>
          <w:szCs w:val="20"/>
          <w:lang w:eastAsia="ru-RU"/>
        </w:rPr>
        <w:tab/>
        <w:t xml:space="preserve">    </w:t>
      </w:r>
      <w:proofErr w:type="gramStart"/>
      <w:r w:rsidRPr="00C20BA2">
        <w:rPr>
          <w:rFonts w:ascii="Tahoma" w:eastAsiaTheme="minorEastAsia" w:hAnsi="Tahoma" w:cs="Tahoma"/>
          <w:sz w:val="20"/>
          <w:szCs w:val="20"/>
          <w:lang w:eastAsia="ru-RU"/>
        </w:rPr>
        <w:t xml:space="preserve">   «</w:t>
      </w:r>
      <w:proofErr w:type="gramEnd"/>
      <w:r w:rsidRPr="00C20BA2">
        <w:rPr>
          <w:rFonts w:ascii="Tahoma" w:eastAsiaTheme="minorEastAsia" w:hAnsi="Tahoma" w:cs="Tahoma"/>
          <w:sz w:val="20"/>
          <w:szCs w:val="20"/>
          <w:lang w:eastAsia="ru-RU"/>
        </w:rPr>
        <w:t>___»_____________202__ г.</w:t>
      </w:r>
    </w:p>
    <w:p w:rsidR="00637661" w:rsidRPr="00C20BA2" w:rsidRDefault="00637661" w:rsidP="00C20BA2">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637661" w:rsidRPr="00C20BA2" w:rsidRDefault="00637661" w:rsidP="00C20BA2">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637661" w:rsidRPr="00C20BA2" w:rsidRDefault="00637661" w:rsidP="00C20BA2">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b/>
          <w:bCs/>
          <w:sz w:val="20"/>
          <w:szCs w:val="20"/>
          <w:lang w:eastAsia="ru-RU"/>
        </w:rPr>
        <w:t>Акционерное общество «ЭнергосбыТ Плюс» (АО «ЭнергосбыТ Плюс»),</w:t>
      </w:r>
      <w:r w:rsidRPr="00C20BA2">
        <w:rPr>
          <w:rFonts w:ascii="Tahoma" w:eastAsiaTheme="minorEastAsia" w:hAnsi="Tahoma" w:cs="Tahoma"/>
          <w:sz w:val="20"/>
          <w:szCs w:val="20"/>
          <w:lang w:eastAsia="ru-RU"/>
        </w:rPr>
        <w:t xml:space="preserve"> именуемое в дальнейшем </w:t>
      </w:r>
      <w:r w:rsidRPr="00C20BA2">
        <w:rPr>
          <w:rFonts w:ascii="Tahoma" w:eastAsiaTheme="minorEastAsia" w:hAnsi="Tahoma" w:cs="Tahoma"/>
          <w:b/>
          <w:sz w:val="20"/>
          <w:szCs w:val="20"/>
          <w:lang w:eastAsia="ru-RU"/>
        </w:rPr>
        <w:t>«Заказчик»</w:t>
      </w:r>
      <w:r w:rsidRPr="00C20BA2">
        <w:rPr>
          <w:rFonts w:ascii="Tahoma" w:eastAsiaTheme="minorEastAsia" w:hAnsi="Tahoma" w:cs="Tahoma"/>
          <w:sz w:val="20"/>
          <w:szCs w:val="20"/>
          <w:lang w:eastAsia="ru-RU"/>
        </w:rPr>
        <w:t xml:space="preserve">, </w:t>
      </w:r>
      <w:r w:rsidR="00FF095B" w:rsidRPr="00ED7C0C">
        <w:rPr>
          <w:rFonts w:ascii="Tahoma" w:hAnsi="Tahoma" w:cs="Tahoma"/>
          <w:sz w:val="20"/>
          <w:szCs w:val="20"/>
        </w:rPr>
        <w:t xml:space="preserve">лице </w:t>
      </w:r>
      <w:proofErr w:type="spellStart"/>
      <w:r w:rsidR="00FF095B" w:rsidRPr="00ED7C0C">
        <w:rPr>
          <w:rFonts w:ascii="Tahoma" w:hAnsi="Tahoma" w:cs="Tahoma"/>
          <w:sz w:val="20"/>
          <w:szCs w:val="20"/>
        </w:rPr>
        <w:t>Хамитовой</w:t>
      </w:r>
      <w:proofErr w:type="spellEnd"/>
      <w:r w:rsidR="00FF095B" w:rsidRPr="00ED7C0C">
        <w:rPr>
          <w:rFonts w:ascii="Tahoma" w:hAnsi="Tahoma" w:cs="Tahoma"/>
          <w:sz w:val="20"/>
          <w:szCs w:val="20"/>
        </w:rPr>
        <w:t xml:space="preserve"> Ольги Викторовны., действующего на основании доверенности № 63/183-н/63-2024-4-</w:t>
      </w:r>
      <w:r w:rsidR="00FF095B" w:rsidRPr="00ED7C0C">
        <w:rPr>
          <w:rFonts w:ascii="Tahoma" w:hAnsi="Tahoma" w:cs="Tahoma"/>
          <w:color w:val="000000" w:themeColor="text1"/>
          <w:sz w:val="20"/>
          <w:szCs w:val="20"/>
        </w:rPr>
        <w:t xml:space="preserve">1035 от 14.05.2024 г., </w:t>
      </w:r>
      <w:r w:rsidRPr="00C20BA2">
        <w:rPr>
          <w:rFonts w:ascii="Tahoma" w:eastAsiaTheme="minorEastAsia" w:hAnsi="Tahoma" w:cs="Tahoma"/>
          <w:sz w:val="20"/>
          <w:szCs w:val="20"/>
          <w:lang w:eastAsia="ru-RU"/>
        </w:rPr>
        <w:t>и</w:t>
      </w:r>
    </w:p>
    <w:p w:rsidR="00637661" w:rsidRPr="00C20BA2" w:rsidRDefault="00637661" w:rsidP="00C20BA2">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b/>
          <w:bCs/>
          <w:sz w:val="20"/>
          <w:szCs w:val="20"/>
          <w:lang w:eastAsia="ru-RU"/>
        </w:rPr>
        <w:t>____________________________________</w:t>
      </w:r>
      <w:proofErr w:type="gramStart"/>
      <w:r w:rsidRPr="00C20BA2">
        <w:rPr>
          <w:rFonts w:ascii="Tahoma" w:eastAsiaTheme="minorEastAsia" w:hAnsi="Tahoma" w:cs="Tahoma"/>
          <w:b/>
          <w:bCs/>
          <w:sz w:val="20"/>
          <w:szCs w:val="20"/>
          <w:lang w:eastAsia="ru-RU"/>
        </w:rPr>
        <w:t>_(</w:t>
      </w:r>
      <w:proofErr w:type="gramEnd"/>
      <w:r w:rsidRPr="00C20BA2">
        <w:rPr>
          <w:rFonts w:ascii="Tahoma" w:eastAsiaTheme="minorEastAsia" w:hAnsi="Tahoma" w:cs="Tahoma"/>
          <w:b/>
          <w:bCs/>
          <w:sz w:val="20"/>
          <w:szCs w:val="20"/>
          <w:lang w:eastAsia="ru-RU"/>
        </w:rPr>
        <w:t>______________),</w:t>
      </w:r>
      <w:r w:rsidRPr="00C20BA2">
        <w:rPr>
          <w:rFonts w:ascii="Tahoma" w:eastAsiaTheme="minorEastAsia" w:hAnsi="Tahoma" w:cs="Tahoma"/>
          <w:sz w:val="20"/>
          <w:szCs w:val="20"/>
          <w:lang w:eastAsia="ru-RU"/>
        </w:rPr>
        <w:t xml:space="preserve"> именуемое в дальнейшем </w:t>
      </w:r>
      <w:r w:rsidRPr="00C20BA2">
        <w:rPr>
          <w:rFonts w:ascii="Tahoma" w:eastAsiaTheme="minorEastAsia" w:hAnsi="Tahoma" w:cs="Tahoma"/>
          <w:b/>
          <w:sz w:val="20"/>
          <w:szCs w:val="20"/>
          <w:lang w:eastAsia="ru-RU"/>
        </w:rPr>
        <w:t>«Исполнитель»</w:t>
      </w:r>
      <w:r w:rsidRPr="00C20BA2">
        <w:rPr>
          <w:rFonts w:ascii="Tahoma" w:eastAsiaTheme="minorEastAsia" w:hAnsi="Tahoma" w:cs="Tahoma"/>
          <w:sz w:val="20"/>
          <w:szCs w:val="20"/>
          <w:lang w:eastAsia="ru-RU"/>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637661" w:rsidRPr="00C20BA2" w:rsidRDefault="00637661" w:rsidP="00C20BA2">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637661" w:rsidRPr="00C20BA2" w:rsidRDefault="00637661" w:rsidP="00C20BA2">
      <w:pPr>
        <w:widowControl w:val="0"/>
        <w:numPr>
          <w:ilvl w:val="0"/>
          <w:numId w:val="1"/>
        </w:numPr>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Предмет Договора</w:t>
      </w:r>
    </w:p>
    <w:p w:rsidR="00F60F70" w:rsidRDefault="00637661" w:rsidP="00A44FB2">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Исполнитель обязуется оказать услуги по достав</w:t>
      </w:r>
      <w:r w:rsidR="008362B4">
        <w:rPr>
          <w:rFonts w:ascii="Tahoma" w:eastAsiaTheme="minorEastAsia" w:hAnsi="Tahoma" w:cs="Tahoma"/>
          <w:sz w:val="20"/>
          <w:szCs w:val="20"/>
          <w:lang w:eastAsia="ru-RU"/>
        </w:rPr>
        <w:t xml:space="preserve">ке </w:t>
      </w:r>
      <w:r w:rsidR="00A44FB2">
        <w:rPr>
          <w:rFonts w:ascii="Tahoma" w:eastAsia="Calibri" w:hAnsi="Tahoma" w:cs="Tahoma"/>
          <w:snapToGrid w:val="0"/>
          <w:sz w:val="20"/>
          <w:szCs w:val="20"/>
        </w:rPr>
        <w:t xml:space="preserve">документов (квитанции, </w:t>
      </w:r>
      <w:proofErr w:type="spellStart"/>
      <w:r w:rsidR="00A44FB2">
        <w:rPr>
          <w:rFonts w:ascii="Tahoma" w:eastAsia="Calibri" w:hAnsi="Tahoma" w:cs="Tahoma"/>
          <w:snapToGrid w:val="0"/>
          <w:sz w:val="20"/>
          <w:szCs w:val="20"/>
        </w:rPr>
        <w:t>фальш</w:t>
      </w:r>
      <w:proofErr w:type="spellEnd"/>
      <w:r w:rsidR="00A44FB2">
        <w:rPr>
          <w:rFonts w:ascii="Tahoma" w:eastAsia="Calibri" w:hAnsi="Tahoma" w:cs="Tahoma"/>
          <w:snapToGrid w:val="0"/>
          <w:sz w:val="20"/>
          <w:szCs w:val="20"/>
        </w:rPr>
        <w:t xml:space="preserve">-иски, претензии, уведомления, листовки) </w:t>
      </w:r>
      <w:r w:rsidR="008362B4">
        <w:rPr>
          <w:rFonts w:ascii="Tahoma" w:eastAsiaTheme="minorEastAsia" w:hAnsi="Tahoma" w:cs="Tahoma"/>
          <w:sz w:val="20"/>
          <w:szCs w:val="20"/>
          <w:lang w:eastAsia="ru-RU"/>
        </w:rPr>
        <w:t xml:space="preserve">по городам Самара, Тольятти, Новокуйбышевск </w:t>
      </w:r>
      <w:r w:rsidRPr="00C20BA2">
        <w:rPr>
          <w:rFonts w:ascii="Tahoma" w:eastAsiaTheme="minorEastAsia" w:hAnsi="Tahoma" w:cs="Tahoma"/>
          <w:sz w:val="20"/>
          <w:szCs w:val="20"/>
          <w:lang w:eastAsia="ru-RU"/>
        </w:rPr>
        <w:t xml:space="preserve">и Сызрань:      </w:t>
      </w:r>
      <w:r w:rsidRPr="00A44FB2">
        <w:rPr>
          <w:rFonts w:ascii="Tahoma" w:eastAsiaTheme="minorEastAsia" w:hAnsi="Tahoma" w:cs="Tahoma"/>
          <w:sz w:val="20"/>
          <w:szCs w:val="20"/>
          <w:lang w:eastAsia="ru-RU"/>
        </w:rPr>
        <w:t xml:space="preserve">                                                                                                                                 </w:t>
      </w:r>
      <w:r w:rsidR="00FF095B">
        <w:rPr>
          <w:rFonts w:ascii="Tahoma" w:eastAsiaTheme="minorEastAsia" w:hAnsi="Tahoma" w:cs="Tahoma"/>
          <w:sz w:val="20"/>
          <w:szCs w:val="20"/>
          <w:lang w:eastAsia="ru-RU"/>
        </w:rPr>
        <w:t>-</w:t>
      </w:r>
      <w:r w:rsidRPr="00A44FB2">
        <w:rPr>
          <w:rFonts w:ascii="Tahoma" w:eastAsiaTheme="minorEastAsia" w:hAnsi="Tahoma" w:cs="Tahoma"/>
          <w:sz w:val="20"/>
          <w:szCs w:val="20"/>
          <w:lang w:eastAsia="ru-RU"/>
        </w:rPr>
        <w:t xml:space="preserve">доставка </w:t>
      </w:r>
      <w:r w:rsidR="00F60F70">
        <w:rPr>
          <w:rFonts w:ascii="Tahoma" w:eastAsiaTheme="minorEastAsia" w:hAnsi="Tahoma" w:cs="Tahoma"/>
          <w:sz w:val="20"/>
          <w:szCs w:val="20"/>
          <w:lang w:eastAsia="ru-RU"/>
        </w:rPr>
        <w:t xml:space="preserve">и сортировка </w:t>
      </w:r>
      <w:r w:rsidRPr="00A44FB2">
        <w:rPr>
          <w:rFonts w:ascii="Tahoma" w:eastAsiaTheme="minorEastAsia" w:hAnsi="Tahoma" w:cs="Tahoma"/>
          <w:sz w:val="20"/>
          <w:szCs w:val="20"/>
          <w:lang w:eastAsia="ru-RU"/>
        </w:rPr>
        <w:t>документов физическим лицам в почтовые ящики;                                                                            -</w:t>
      </w:r>
      <w:r w:rsidR="008362B4" w:rsidRPr="00A44FB2">
        <w:rPr>
          <w:rFonts w:ascii="Tahoma" w:eastAsiaTheme="minorEastAsia" w:hAnsi="Tahoma" w:cs="Tahoma"/>
          <w:sz w:val="20"/>
          <w:szCs w:val="20"/>
          <w:lang w:eastAsia="ru-RU"/>
        </w:rPr>
        <w:t xml:space="preserve">срочная </w:t>
      </w:r>
      <w:r w:rsidRPr="00A44FB2">
        <w:rPr>
          <w:rFonts w:ascii="Tahoma" w:eastAsiaTheme="minorEastAsia" w:hAnsi="Tahoma" w:cs="Tahoma"/>
          <w:sz w:val="20"/>
          <w:szCs w:val="20"/>
          <w:lang w:eastAsia="ru-RU"/>
        </w:rPr>
        <w:t xml:space="preserve">доставка документов </w:t>
      </w:r>
      <w:r w:rsidR="008362B4" w:rsidRPr="00A44FB2">
        <w:rPr>
          <w:rFonts w:ascii="Tahoma" w:eastAsiaTheme="minorEastAsia" w:hAnsi="Tahoma" w:cs="Tahoma"/>
          <w:sz w:val="20"/>
          <w:szCs w:val="20"/>
          <w:lang w:eastAsia="ru-RU"/>
        </w:rPr>
        <w:t xml:space="preserve">физическим лицам в почтовые ящики;   </w:t>
      </w:r>
    </w:p>
    <w:p w:rsidR="00637661" w:rsidRPr="00A44FB2" w:rsidRDefault="00637661" w:rsidP="00F60F70">
      <w:pPr>
        <w:widowControl w:val="0"/>
        <w:tabs>
          <w:tab w:val="left" w:pos="142"/>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A44FB2">
        <w:rPr>
          <w:rFonts w:ascii="Tahoma" w:eastAsiaTheme="minorEastAsia" w:hAnsi="Tahoma" w:cs="Tahoma"/>
          <w:color w:val="FFFFFF" w:themeColor="background1"/>
          <w:sz w:val="20"/>
          <w:szCs w:val="20"/>
          <w:lang w:eastAsia="ru-RU"/>
        </w:rPr>
        <w:t>\</w:t>
      </w:r>
      <w:r w:rsidRPr="00A44FB2">
        <w:rPr>
          <w:rFonts w:ascii="Tahoma" w:eastAsiaTheme="minorEastAsia" w:hAnsi="Tahoma" w:cs="Tahoma"/>
          <w:sz w:val="20"/>
          <w:szCs w:val="20"/>
          <w:lang w:eastAsia="ru-RU"/>
        </w:rPr>
        <w:t xml:space="preserve">далее по тексту «Услуги», способом, в соответствии с полученным у Заказчика наряд-заказом, реестром получателей или реестром адресов (далее – Задание, по формам Приложения №2 к Договору),в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637661" w:rsidRPr="00C20BA2" w:rsidRDefault="00637661" w:rsidP="00C20BA2">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Результатом оказанных услуг по настоящему Договору является доставка документов адресату способом, указанным в Задании.</w:t>
      </w:r>
    </w:p>
    <w:p w:rsidR="00637661" w:rsidRPr="00C20BA2" w:rsidRDefault="00637661" w:rsidP="00C20BA2">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Услуги по настоящему Договору оказываются для Самарского филиала АО «ЭнергосбыТ Плюс».</w:t>
      </w:r>
    </w:p>
    <w:p w:rsidR="00637661" w:rsidRPr="00C20BA2" w:rsidRDefault="00637661" w:rsidP="00C20BA2">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Предусмотренные настоящим Договором Услуги оказываются в полном соответствии с требованиями, указанными в Задании (Приложение №1</w:t>
      </w:r>
      <w:r w:rsidRPr="00C20BA2">
        <w:rPr>
          <w:rFonts w:ascii="Tahoma" w:eastAsiaTheme="minorEastAsia" w:hAnsi="Tahoma" w:cs="Tahoma"/>
          <w:sz w:val="20"/>
          <w:szCs w:val="20"/>
          <w:lang w:eastAsia="ru-RU"/>
        </w:rPr>
        <w:fldChar w:fldCharType="begin"/>
      </w:r>
      <w:r w:rsidRPr="00C20BA2">
        <w:rPr>
          <w:rFonts w:ascii="Tahoma" w:eastAsiaTheme="minorEastAsia" w:hAnsi="Tahoma" w:cs="Tahoma"/>
          <w:sz w:val="20"/>
          <w:szCs w:val="20"/>
          <w:lang w:eastAsia="ru-RU"/>
        </w:rPr>
        <w:instrText xml:space="preserve"> REF _Ref328747268 \r \h  \* MERGEFORMAT </w:instrText>
      </w:r>
      <w:r w:rsidRPr="00C20BA2">
        <w:rPr>
          <w:rFonts w:ascii="Tahoma" w:eastAsiaTheme="minorEastAsia" w:hAnsi="Tahoma" w:cs="Tahoma"/>
          <w:sz w:val="20"/>
          <w:szCs w:val="20"/>
          <w:lang w:eastAsia="ru-RU"/>
        </w:rPr>
      </w:r>
      <w:r w:rsidRPr="00C20BA2">
        <w:rPr>
          <w:rFonts w:ascii="Tahoma" w:eastAsiaTheme="minorEastAsia" w:hAnsi="Tahoma" w:cs="Tahoma"/>
          <w:sz w:val="20"/>
          <w:szCs w:val="20"/>
          <w:lang w:eastAsia="ru-RU"/>
        </w:rPr>
        <w:fldChar w:fldCharType="end"/>
      </w:r>
      <w:r w:rsidRPr="00C20BA2">
        <w:rPr>
          <w:rFonts w:ascii="Tahoma" w:eastAsiaTheme="minorEastAsia" w:hAnsi="Tahoma" w:cs="Tahoma"/>
          <w:sz w:val="20"/>
          <w:szCs w:val="20"/>
          <w:lang w:eastAsia="ru-RU"/>
        </w:rPr>
        <w:t xml:space="preserve"> к Договору) и действующим законодательством РФ. </w:t>
      </w:r>
    </w:p>
    <w:p w:rsidR="002655AC" w:rsidRPr="00C20BA2" w:rsidRDefault="002655AC" w:rsidP="00C20BA2">
      <w:pPr>
        <w:pStyle w:val="a9"/>
        <w:numPr>
          <w:ilvl w:val="1"/>
          <w:numId w:val="1"/>
        </w:numPr>
        <w:tabs>
          <w:tab w:val="clear" w:pos="1866"/>
          <w:tab w:val="left" w:pos="142"/>
          <w:tab w:val="num" w:pos="567"/>
        </w:tabs>
        <w:spacing w:after="0" w:line="240" w:lineRule="auto"/>
        <w:ind w:left="0"/>
        <w:jc w:val="both"/>
        <w:rPr>
          <w:rFonts w:ascii="Tahoma" w:eastAsia="Times New Roman" w:hAnsi="Tahoma" w:cs="Tahoma"/>
          <w:szCs w:val="20"/>
        </w:rPr>
      </w:pPr>
      <w:r w:rsidRPr="00C20BA2">
        <w:rPr>
          <w:rFonts w:ascii="Tahoma" w:hAnsi="Tahoma" w:cs="Tahoma"/>
          <w:szCs w:val="20"/>
        </w:rPr>
        <w:t>Конкретные действия, которые должен совершать Исполнитель в соответствии с п.1.1, изложены в Приложении №1 к настоящему договору.</w:t>
      </w:r>
    </w:p>
    <w:p w:rsidR="002655AC" w:rsidRPr="00C20BA2" w:rsidRDefault="002655AC" w:rsidP="00C20BA2">
      <w:pPr>
        <w:widowControl w:val="0"/>
        <w:autoSpaceDE w:val="0"/>
        <w:autoSpaceDN w:val="0"/>
        <w:adjustRightInd w:val="0"/>
        <w:spacing w:after="0" w:line="240" w:lineRule="auto"/>
        <w:contextualSpacing/>
        <w:jc w:val="both"/>
        <w:rPr>
          <w:rFonts w:ascii="Tahoma" w:hAnsi="Tahoma" w:cs="Tahoma"/>
          <w:sz w:val="20"/>
          <w:szCs w:val="20"/>
        </w:rPr>
      </w:pPr>
    </w:p>
    <w:p w:rsidR="00637661" w:rsidRPr="00C20BA2" w:rsidRDefault="00637661" w:rsidP="00C20BA2">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637661" w:rsidRPr="00637966" w:rsidRDefault="00637661" w:rsidP="00C20BA2">
      <w:pPr>
        <w:widowControl w:val="0"/>
        <w:numPr>
          <w:ilvl w:val="0"/>
          <w:numId w:val="1"/>
        </w:numPr>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637966">
        <w:rPr>
          <w:rFonts w:ascii="Tahoma" w:eastAsiaTheme="majorEastAsia" w:hAnsi="Tahoma" w:cs="Tahoma"/>
          <w:b/>
          <w:color w:val="000000" w:themeColor="text1"/>
          <w:sz w:val="20"/>
          <w:szCs w:val="20"/>
          <w:lang w:eastAsia="ru-RU"/>
        </w:rPr>
        <w:t>Цена Договора (Цена Услуг)</w:t>
      </w:r>
    </w:p>
    <w:p w:rsidR="002655AC" w:rsidRPr="00637966" w:rsidRDefault="00637966" w:rsidP="00C20BA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37966">
        <w:rPr>
          <w:rFonts w:ascii="Tahoma" w:hAnsi="Tahoma" w:cs="Tahoma"/>
          <w:sz w:val="20"/>
          <w:szCs w:val="20"/>
        </w:rPr>
        <w:t xml:space="preserve">Цена (стоимость) подлежащих оказанию Услуг по настоящему Договору составляет </w:t>
      </w:r>
      <w:r w:rsidRPr="00637966">
        <w:rPr>
          <w:rFonts w:ascii="Tahoma" w:hAnsi="Tahoma" w:cs="Tahoma"/>
          <w:i/>
          <w:sz w:val="20"/>
          <w:szCs w:val="20"/>
        </w:rPr>
        <w:t xml:space="preserve">__ [сумма числом без </w:t>
      </w:r>
      <w:proofErr w:type="gramStart"/>
      <w:r w:rsidRPr="00637966">
        <w:rPr>
          <w:rFonts w:ascii="Tahoma" w:hAnsi="Tahoma" w:cs="Tahoma"/>
          <w:i/>
          <w:sz w:val="20"/>
          <w:szCs w:val="20"/>
        </w:rPr>
        <w:t>копеек]_</w:t>
      </w:r>
      <w:proofErr w:type="gramEnd"/>
      <w:r w:rsidRPr="00637966">
        <w:rPr>
          <w:rFonts w:ascii="Tahoma" w:hAnsi="Tahoma" w:cs="Tahoma"/>
          <w:i/>
          <w:sz w:val="20"/>
          <w:szCs w:val="20"/>
        </w:rPr>
        <w:t>_ (____________</w:t>
      </w:r>
      <w:r w:rsidRPr="00637966">
        <w:rPr>
          <w:rFonts w:ascii="Tahoma" w:hAnsi="Tahoma" w:cs="Tahoma"/>
          <w:i/>
          <w:sz w:val="20"/>
          <w:szCs w:val="20"/>
          <w:u w:val="single"/>
        </w:rPr>
        <w:t>[Сумма прописью]</w:t>
      </w:r>
      <w:r w:rsidRPr="00637966">
        <w:rPr>
          <w:rFonts w:ascii="Tahoma" w:hAnsi="Tahoma" w:cs="Tahoma"/>
          <w:i/>
          <w:sz w:val="20"/>
          <w:szCs w:val="20"/>
        </w:rPr>
        <w:t>_____________)</w:t>
      </w:r>
      <w:r w:rsidRPr="00637966">
        <w:rPr>
          <w:rFonts w:ascii="Tahoma" w:hAnsi="Tahoma" w:cs="Tahoma"/>
          <w:sz w:val="20"/>
          <w:szCs w:val="20"/>
        </w:rPr>
        <w:t xml:space="preserve"> рублей ___ копеек, в том числе НДС (20%) –  </w:t>
      </w:r>
      <w:r w:rsidRPr="00637966">
        <w:rPr>
          <w:rFonts w:ascii="Tahoma" w:hAnsi="Tahoma" w:cs="Tahoma"/>
          <w:i/>
          <w:sz w:val="20"/>
          <w:szCs w:val="20"/>
        </w:rPr>
        <w:t>__</w:t>
      </w:r>
      <w:r w:rsidRPr="00637966">
        <w:rPr>
          <w:rFonts w:ascii="Tahoma" w:hAnsi="Tahoma" w:cs="Tahoma"/>
          <w:i/>
          <w:sz w:val="20"/>
          <w:szCs w:val="20"/>
          <w:u w:val="single"/>
        </w:rPr>
        <w:t>[сумма числом без копеек]</w:t>
      </w:r>
      <w:r w:rsidRPr="00637966">
        <w:rPr>
          <w:rFonts w:ascii="Tahoma" w:hAnsi="Tahoma" w:cs="Tahoma"/>
          <w:i/>
          <w:sz w:val="20"/>
          <w:szCs w:val="20"/>
        </w:rPr>
        <w:t>_ (_________</w:t>
      </w:r>
      <w:r w:rsidRPr="00637966">
        <w:rPr>
          <w:rFonts w:ascii="Tahoma" w:hAnsi="Tahoma" w:cs="Tahoma"/>
          <w:i/>
          <w:sz w:val="20"/>
          <w:szCs w:val="20"/>
          <w:u w:val="single"/>
        </w:rPr>
        <w:t>[Сумма прописью]</w:t>
      </w:r>
      <w:r w:rsidRPr="00637966">
        <w:rPr>
          <w:rFonts w:ascii="Tahoma" w:hAnsi="Tahoma" w:cs="Tahoma"/>
          <w:i/>
          <w:sz w:val="20"/>
          <w:szCs w:val="20"/>
        </w:rPr>
        <w:t>_________)</w:t>
      </w:r>
      <w:r w:rsidRPr="00637966">
        <w:rPr>
          <w:rFonts w:ascii="Tahoma" w:hAnsi="Tahoma" w:cs="Tahoma"/>
          <w:sz w:val="20"/>
          <w:szCs w:val="20"/>
        </w:rPr>
        <w:t xml:space="preserve"> рублей 00 копеек , далее по тексту </w:t>
      </w:r>
      <w:r w:rsidRPr="00637966">
        <w:rPr>
          <w:rFonts w:ascii="Tahoma" w:hAnsi="Tahoma" w:cs="Tahoma"/>
          <w:b/>
          <w:sz w:val="20"/>
          <w:szCs w:val="20"/>
        </w:rPr>
        <w:t xml:space="preserve">«Цена Услуг» </w:t>
      </w:r>
      <w:r w:rsidRPr="00637966">
        <w:rPr>
          <w:rFonts w:ascii="Tahoma" w:hAnsi="Tahoma" w:cs="Tahoma"/>
          <w:i/>
          <w:sz w:val="20"/>
          <w:szCs w:val="20"/>
        </w:rPr>
        <w:t>и определена в Расчете стоимости услуг (Приложение № 3 к Договору)</w:t>
      </w:r>
      <w:r w:rsidRPr="00637966">
        <w:rPr>
          <w:rFonts w:ascii="Tahoma" w:hAnsi="Tahoma" w:cs="Tahoma"/>
          <w:sz w:val="20"/>
          <w:szCs w:val="20"/>
        </w:rPr>
        <w:t>.</w:t>
      </w:r>
    </w:p>
    <w:p w:rsidR="00637661" w:rsidRPr="00C20BA2" w:rsidRDefault="00637661" w:rsidP="00C20BA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Цена Услуг включает накладные, </w:t>
      </w:r>
      <w:r w:rsidRPr="00C20BA2">
        <w:rPr>
          <w:rFonts w:ascii="Tahoma" w:eastAsiaTheme="minorEastAsia" w:hAnsi="Tahoma" w:cs="Tahoma"/>
          <w:i/>
          <w:sz w:val="20"/>
          <w:szCs w:val="20"/>
          <w:lang w:eastAsia="ru-RU"/>
        </w:rPr>
        <w:t>командировочные расходы, транспортные расходы</w:t>
      </w:r>
      <w:r w:rsidRPr="00C20BA2">
        <w:rPr>
          <w:rFonts w:ascii="Tahoma" w:eastAsiaTheme="minorEastAsia" w:hAnsi="Tahoma" w:cs="Tahoma"/>
          <w:sz w:val="20"/>
          <w:szCs w:val="20"/>
          <w:lang w:eastAsia="ru-RU"/>
        </w:rPr>
        <w:t>,</w:t>
      </w:r>
      <w:r w:rsidR="00D73219" w:rsidRPr="00C20BA2">
        <w:rPr>
          <w:rFonts w:ascii="Tahoma" w:hAnsi="Tahoma" w:cs="Tahoma"/>
          <w:i/>
          <w:sz w:val="20"/>
          <w:szCs w:val="20"/>
        </w:rPr>
        <w:t xml:space="preserve"> на погрузочно-разгрузочные работы</w:t>
      </w:r>
      <w:r w:rsidR="00D73219" w:rsidRPr="00C20BA2">
        <w:rPr>
          <w:rFonts w:ascii="Tahoma" w:hAnsi="Tahoma" w:cs="Tahoma"/>
          <w:sz w:val="20"/>
          <w:szCs w:val="20"/>
        </w:rPr>
        <w:t>,</w:t>
      </w:r>
      <w:r w:rsidRPr="00C20BA2">
        <w:rPr>
          <w:rFonts w:ascii="Tahoma" w:eastAsiaTheme="minorEastAsia" w:hAnsi="Tahoma" w:cs="Tahoma"/>
          <w:sz w:val="20"/>
          <w:szCs w:val="20"/>
          <w:lang w:eastAsia="ru-RU"/>
        </w:rPr>
        <w:t xml:space="preserve"> компенсацию издержек Исполнителя связанных с исполнением обязательств по настоящему Договору и причитающееся ему вознаграждение.</w:t>
      </w:r>
    </w:p>
    <w:p w:rsidR="00637661" w:rsidRPr="00C20BA2" w:rsidRDefault="00637661" w:rsidP="00C20BA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Цена Услуг является фиксированной (твердой) и изменению не подлежит за исключением случаев, предусмотренных Договором.</w:t>
      </w:r>
    </w:p>
    <w:p w:rsidR="00637661" w:rsidRDefault="00637661" w:rsidP="00C20BA2">
      <w:pPr>
        <w:widowControl w:val="0"/>
        <w:numPr>
          <w:ilvl w:val="1"/>
          <w:numId w:val="1"/>
        </w:numPr>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i/>
          <w:sz w:val="20"/>
          <w:szCs w:val="20"/>
          <w:lang w:eastAsia="ru-RU"/>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C20BA2">
        <w:rPr>
          <w:rFonts w:ascii="Tahoma" w:eastAsiaTheme="minorEastAsia" w:hAnsi="Tahoma" w:cs="Tahoma"/>
          <w:sz w:val="20"/>
          <w:szCs w:val="20"/>
          <w:lang w:eastAsia="ru-RU"/>
        </w:rPr>
        <w:t>.</w:t>
      </w:r>
    </w:p>
    <w:p w:rsidR="008B30A6" w:rsidRPr="00A92DB8" w:rsidRDefault="008B30A6" w:rsidP="008B30A6">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 w:val="20"/>
          <w:szCs w:val="20"/>
        </w:rPr>
      </w:pPr>
      <w:bookmarkStart w:id="1" w:name="_GoBack"/>
      <w:r w:rsidRPr="00A92DB8">
        <w:rPr>
          <w:rFonts w:ascii="Tahoma" w:hAnsi="Tahoma" w:cs="Tahoma"/>
          <w:sz w:val="20"/>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92DB8">
        <w:rPr>
          <w:rFonts w:ascii="Tahoma" w:hAnsi="Tahoma" w:cs="Tahoma"/>
          <w:sz w:val="20"/>
          <w:szCs w:val="20"/>
        </w:rPr>
        <w:t>т.ч</w:t>
      </w:r>
      <w:proofErr w:type="spellEnd"/>
      <w:r w:rsidRPr="00A92DB8">
        <w:rPr>
          <w:rFonts w:ascii="Tahoma" w:hAnsi="Tahoma" w:cs="Tahoma"/>
          <w:sz w:val="20"/>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w:t>
      </w:r>
      <w:r w:rsidRPr="00A92DB8">
        <w:rPr>
          <w:rFonts w:ascii="Tahoma" w:hAnsi="Tahoma" w:cs="Tahoma"/>
          <w:sz w:val="20"/>
          <w:szCs w:val="20"/>
        </w:rPr>
        <w:lastRenderedPageBreak/>
        <w:t xml:space="preserve">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A92DB8">
        <w:rPr>
          <w:rFonts w:ascii="Tahoma" w:hAnsi="Tahoma" w:cs="Tahoma"/>
          <w:sz w:val="20"/>
          <w:szCs w:val="20"/>
        </w:rPr>
        <w:t>т.ч</w:t>
      </w:r>
      <w:proofErr w:type="spellEnd"/>
      <w:r w:rsidRPr="00A92DB8">
        <w:rPr>
          <w:rFonts w:ascii="Tahoma" w:hAnsi="Tahoma" w:cs="Tahoma"/>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37661" w:rsidRPr="00A92DB8" w:rsidRDefault="00637661" w:rsidP="00C20BA2">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637661" w:rsidRPr="00A92DB8" w:rsidRDefault="00637661" w:rsidP="00C20BA2">
      <w:pPr>
        <w:widowControl w:val="0"/>
        <w:numPr>
          <w:ilvl w:val="0"/>
          <w:numId w:val="1"/>
        </w:numPr>
        <w:spacing w:after="0" w:line="240" w:lineRule="auto"/>
        <w:ind w:left="0" w:firstLine="0"/>
        <w:contextualSpacing/>
        <w:jc w:val="both"/>
        <w:outlineLvl w:val="2"/>
        <w:rPr>
          <w:rFonts w:ascii="Tahoma" w:eastAsiaTheme="majorEastAsia" w:hAnsi="Tahoma" w:cs="Tahoma"/>
          <w:b/>
          <w:sz w:val="20"/>
          <w:szCs w:val="20"/>
          <w:lang w:eastAsia="ru-RU"/>
        </w:rPr>
      </w:pPr>
      <w:r w:rsidRPr="00A92DB8">
        <w:rPr>
          <w:rFonts w:ascii="Tahoma" w:eastAsiaTheme="majorEastAsia" w:hAnsi="Tahoma" w:cs="Tahoma"/>
          <w:b/>
          <w:sz w:val="20"/>
          <w:szCs w:val="20"/>
          <w:lang w:eastAsia="ru-RU"/>
        </w:rPr>
        <w:t>Порядок расчетов</w:t>
      </w:r>
    </w:p>
    <w:p w:rsidR="00167111" w:rsidRPr="00A92DB8" w:rsidRDefault="00167111" w:rsidP="00167111">
      <w:pPr>
        <w:overflowPunct w:val="0"/>
        <w:autoSpaceDE w:val="0"/>
        <w:autoSpaceDN w:val="0"/>
        <w:spacing w:after="0" w:line="240" w:lineRule="auto"/>
        <w:contextualSpacing/>
        <w:jc w:val="both"/>
        <w:textAlignment w:val="baseline"/>
        <w:rPr>
          <w:rFonts w:ascii="Tahoma" w:eastAsiaTheme="minorEastAsia" w:hAnsi="Tahoma" w:cs="Tahoma"/>
          <w:bCs/>
          <w:color w:val="000000"/>
          <w:sz w:val="20"/>
          <w:szCs w:val="20"/>
          <w:lang w:eastAsia="ru-RU"/>
        </w:rPr>
      </w:pPr>
    </w:p>
    <w:p w:rsidR="00167111" w:rsidRPr="00A92DB8" w:rsidRDefault="00167111" w:rsidP="00167111">
      <w:pPr>
        <w:pStyle w:val="a9"/>
        <w:numPr>
          <w:ilvl w:val="1"/>
          <w:numId w:val="5"/>
        </w:numPr>
        <w:overflowPunct w:val="0"/>
        <w:autoSpaceDE w:val="0"/>
        <w:autoSpaceDN w:val="0"/>
        <w:spacing w:after="0" w:line="240" w:lineRule="auto"/>
        <w:ind w:left="0"/>
        <w:jc w:val="both"/>
        <w:textAlignment w:val="baseline"/>
        <w:rPr>
          <w:rFonts w:ascii="Tahoma" w:hAnsi="Tahoma" w:cs="Tahoma"/>
          <w:szCs w:val="20"/>
        </w:rPr>
      </w:pPr>
      <w:r w:rsidRPr="00A92DB8">
        <w:rPr>
          <w:rFonts w:ascii="Tahoma" w:hAnsi="Tahoma" w:cs="Tahoma"/>
          <w:bCs/>
          <w:color w:val="000000"/>
          <w:szCs w:val="20"/>
        </w:rPr>
        <w:t>Расчет за оказанные Услуги производится в следующем порядке:</w:t>
      </w:r>
      <w:r w:rsidRPr="00A92DB8">
        <w:rPr>
          <w:rFonts w:ascii="Tahoma" w:eastAsia="Times New Roman" w:hAnsi="Tahoma" w:cs="Tahoma"/>
          <w:szCs w:val="20"/>
        </w:rPr>
        <w:t xml:space="preserve"> </w:t>
      </w:r>
    </w:p>
    <w:p w:rsidR="00167111" w:rsidRPr="00A92DB8" w:rsidRDefault="00C923FE" w:rsidP="00167111">
      <w:pPr>
        <w:pStyle w:val="a9"/>
        <w:overflowPunct w:val="0"/>
        <w:autoSpaceDE w:val="0"/>
        <w:autoSpaceDN w:val="0"/>
        <w:spacing w:after="0" w:line="240" w:lineRule="auto"/>
        <w:ind w:left="0"/>
        <w:jc w:val="both"/>
        <w:textAlignment w:val="baseline"/>
        <w:rPr>
          <w:rFonts w:ascii="Tahoma" w:eastAsia="Times New Roman" w:hAnsi="Tahoma" w:cs="Tahoma"/>
          <w:i/>
          <w:szCs w:val="20"/>
        </w:rPr>
      </w:pPr>
      <w:r w:rsidRPr="00A92DB8">
        <w:rPr>
          <w:rFonts w:ascii="Tahoma" w:hAnsi="Tahoma" w:cs="Tahoma"/>
          <w:bCs/>
          <w:color w:val="000000"/>
          <w:szCs w:val="20"/>
        </w:rPr>
        <w:t>р</w:t>
      </w:r>
      <w:r w:rsidR="00167111" w:rsidRPr="00A92DB8">
        <w:rPr>
          <w:rFonts w:ascii="Tahoma" w:hAnsi="Tahoma" w:cs="Tahoma"/>
          <w:bCs/>
          <w:color w:val="000000"/>
          <w:szCs w:val="20"/>
        </w:rPr>
        <w:t xml:space="preserve">асчёт </w:t>
      </w:r>
      <w:r w:rsidR="00167111" w:rsidRPr="00A92DB8">
        <w:rPr>
          <w:rFonts w:ascii="Tahoma" w:hAnsi="Tahoma" w:cs="Tahoma"/>
          <w:bCs/>
          <w:color w:val="000000" w:themeColor="text1"/>
          <w:szCs w:val="20"/>
        </w:rPr>
        <w:t xml:space="preserve">за оказанные Услуги производится </w:t>
      </w:r>
      <w:r w:rsidR="00167111" w:rsidRPr="00A92DB8">
        <w:rPr>
          <w:rFonts w:ascii="Tahoma" w:hAnsi="Tahoma" w:cs="Tahoma"/>
          <w:color w:val="000000" w:themeColor="text1"/>
          <w:szCs w:val="20"/>
        </w:rPr>
        <w:t>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w:t>
      </w:r>
      <w:r w:rsidR="00167111" w:rsidRPr="00A92DB8">
        <w:rPr>
          <w:rFonts w:ascii="Tahoma" w:eastAsia="Times New Roman" w:hAnsi="Tahoma" w:cs="Tahoma"/>
          <w:i/>
          <w:szCs w:val="20"/>
        </w:rPr>
        <w:t xml:space="preserve">. </w:t>
      </w:r>
    </w:p>
    <w:p w:rsidR="00637661" w:rsidRPr="00A92DB8" w:rsidRDefault="00C828D7" w:rsidP="00C20BA2">
      <w:pPr>
        <w:numPr>
          <w:ilvl w:val="1"/>
          <w:numId w:val="5"/>
        </w:num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A92DB8">
        <w:rPr>
          <w:rFonts w:ascii="Tahoma" w:eastAsiaTheme="minorEastAsia" w:hAnsi="Tahoma" w:cs="Tahoma"/>
          <w:b/>
          <w:color w:val="FF0000"/>
          <w:sz w:val="20"/>
          <w:szCs w:val="20"/>
          <w:vertAlign w:val="superscript"/>
          <w:lang w:eastAsia="ru-RU"/>
        </w:rPr>
        <w:t xml:space="preserve"> </w:t>
      </w:r>
      <w:r w:rsidR="00637661" w:rsidRPr="00A92DB8">
        <w:rPr>
          <w:rFonts w:ascii="Tahoma" w:eastAsiaTheme="minorEastAsia" w:hAnsi="Tahoma" w:cs="Tahoma"/>
          <w:color w:val="000000" w:themeColor="text1"/>
          <w:sz w:val="20"/>
          <w:szCs w:val="20"/>
          <w:lang w:eastAsia="ru-RU"/>
        </w:rPr>
        <w:t>Счет-фактура выставляется Исполнителем в сроки и в соответствии с требованиями НК РФ.</w:t>
      </w:r>
      <w:r w:rsidR="00637661" w:rsidRPr="00A92DB8">
        <w:rPr>
          <w:rFonts w:ascii="Tahoma" w:eastAsiaTheme="minorEastAsia" w:hAnsi="Tahoma" w:cs="Tahoma"/>
          <w:sz w:val="20"/>
          <w:szCs w:val="20"/>
          <w:lang w:eastAsia="ru-RU"/>
        </w:rPr>
        <w:t xml:space="preserve"> </w:t>
      </w:r>
    </w:p>
    <w:p w:rsidR="00637661" w:rsidRPr="00A92DB8" w:rsidRDefault="00637661" w:rsidP="00C20BA2">
      <w:pPr>
        <w:numPr>
          <w:ilvl w:val="1"/>
          <w:numId w:val="5"/>
        </w:num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A92DB8">
        <w:rPr>
          <w:rFonts w:ascii="Tahoma" w:eastAsiaTheme="minorEastAsia" w:hAnsi="Tahoma" w:cs="Tahoma"/>
          <w:sz w:val="20"/>
          <w:szCs w:val="20"/>
          <w:lang w:eastAsia="ru-RU"/>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637661" w:rsidRPr="00A92DB8" w:rsidRDefault="00637661" w:rsidP="00C20BA2">
      <w:pPr>
        <w:numPr>
          <w:ilvl w:val="1"/>
          <w:numId w:val="5"/>
        </w:num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A92DB8">
        <w:rPr>
          <w:rFonts w:ascii="Tahoma" w:eastAsiaTheme="minorEastAsia" w:hAnsi="Tahoma" w:cs="Tahoma"/>
          <w:sz w:val="20"/>
          <w:szCs w:val="20"/>
          <w:lang w:eastAsia="ru-RU"/>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637661" w:rsidRPr="00A92DB8" w:rsidRDefault="00637661" w:rsidP="00C20BA2">
      <w:pPr>
        <w:numPr>
          <w:ilvl w:val="1"/>
          <w:numId w:val="5"/>
        </w:num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A92DB8">
        <w:rPr>
          <w:rFonts w:ascii="Tahoma" w:eastAsiaTheme="minorEastAsia" w:hAnsi="Tahoma" w:cs="Tahoma"/>
          <w:color w:val="000000"/>
          <w:sz w:val="20"/>
          <w:szCs w:val="20"/>
          <w:lang w:eastAsia="ru-RU"/>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637661" w:rsidRPr="00A92DB8" w:rsidRDefault="00637661" w:rsidP="00C20BA2">
      <w:pPr>
        <w:numPr>
          <w:ilvl w:val="1"/>
          <w:numId w:val="5"/>
        </w:num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A92DB8">
        <w:rPr>
          <w:rFonts w:ascii="Tahoma" w:eastAsiaTheme="minorEastAsia" w:hAnsi="Tahoma" w:cs="Tahoma"/>
          <w:sz w:val="20"/>
          <w:szCs w:val="20"/>
          <w:lang w:eastAsia="ru-RU"/>
        </w:rPr>
        <w:t>Обязанности Исполнителя по предоставлению информации</w:t>
      </w:r>
    </w:p>
    <w:p w:rsidR="00637661" w:rsidRPr="00A92DB8" w:rsidRDefault="00637661" w:rsidP="00C20BA2">
      <w:pPr>
        <w:numPr>
          <w:ilvl w:val="2"/>
          <w:numId w:val="5"/>
        </w:num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A92DB8">
        <w:rPr>
          <w:rFonts w:ascii="Tahoma" w:eastAsiaTheme="minorEastAsia" w:hAnsi="Tahoma" w:cs="Tahoma"/>
          <w:sz w:val="20"/>
          <w:szCs w:val="20"/>
          <w:lang w:eastAsia="ru-RU"/>
        </w:rPr>
        <w:t>Исполнитель обязуется по запросам Заказчика, предоставлять Заказчику следующую информацию:</w:t>
      </w:r>
    </w:p>
    <w:p w:rsidR="00637661" w:rsidRPr="00C20BA2" w:rsidRDefault="00637661" w:rsidP="00C20BA2">
      <w:p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A92DB8">
        <w:rPr>
          <w:rFonts w:ascii="Tahoma" w:eastAsiaTheme="minorEastAsia" w:hAnsi="Tahoma" w:cs="Tahoma"/>
          <w:sz w:val="20"/>
          <w:szCs w:val="20"/>
          <w:lang w:eastAsia="ru-RU"/>
        </w:rPr>
        <w:t>- выписки из книги продаж с отражением счетов-фактур, выставленных в адрес Заказчика за</w:t>
      </w:r>
      <w:r w:rsidRPr="00C20BA2">
        <w:rPr>
          <w:rFonts w:ascii="Tahoma" w:eastAsiaTheme="minorEastAsia" w:hAnsi="Tahoma" w:cs="Tahoma"/>
          <w:sz w:val="20"/>
          <w:szCs w:val="20"/>
          <w:lang w:eastAsia="ru-RU"/>
        </w:rPr>
        <w:t xml:space="preserve"> </w:t>
      </w:r>
      <w:bookmarkEnd w:id="1"/>
      <w:r w:rsidRPr="00C20BA2">
        <w:rPr>
          <w:rFonts w:ascii="Tahoma" w:eastAsiaTheme="minorEastAsia" w:hAnsi="Tahoma" w:cs="Tahoma"/>
          <w:sz w:val="20"/>
          <w:szCs w:val="20"/>
          <w:lang w:eastAsia="ru-RU"/>
        </w:rPr>
        <w:t>отчетный период;</w:t>
      </w:r>
    </w:p>
    <w:p w:rsidR="00637661" w:rsidRPr="00C20BA2" w:rsidRDefault="00637661" w:rsidP="00C20BA2">
      <w:p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декларации по НДС, отражающие сведения счетов-фактур по операциям с Заказчиком, с отметкой налогового органа об их получении;</w:t>
      </w:r>
    </w:p>
    <w:p w:rsidR="00637661" w:rsidRPr="00C20BA2" w:rsidRDefault="00637661" w:rsidP="00C20BA2">
      <w:p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637661" w:rsidRPr="00C20BA2" w:rsidRDefault="00637661" w:rsidP="00C20BA2">
      <w:p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637661" w:rsidRPr="00C20BA2" w:rsidRDefault="00637661" w:rsidP="00C20BA2">
      <w:pPr>
        <w:numPr>
          <w:ilvl w:val="2"/>
          <w:numId w:val="5"/>
        </w:num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637661" w:rsidRPr="00C20BA2" w:rsidRDefault="00C923FE" w:rsidP="00C20BA2">
      <w:pPr>
        <w:numPr>
          <w:ilvl w:val="2"/>
          <w:numId w:val="5"/>
        </w:num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Pr>
          <w:rFonts w:ascii="Tahoma" w:eastAsiaTheme="minorEastAsia" w:hAnsi="Tahoma" w:cs="Tahoma"/>
          <w:sz w:val="20"/>
          <w:szCs w:val="20"/>
          <w:lang w:eastAsia="ru-RU"/>
        </w:rPr>
        <w:t>Обязанности, указанные в п.3.6</w:t>
      </w:r>
      <w:r w:rsidR="00637661" w:rsidRPr="00C20BA2">
        <w:rPr>
          <w:rFonts w:ascii="Tahoma" w:eastAsiaTheme="minorEastAsia" w:hAnsi="Tahoma" w:cs="Tahoma"/>
          <w:sz w:val="20"/>
          <w:szCs w:val="20"/>
          <w:lang w:eastAsia="ru-RU"/>
        </w:rPr>
        <w:t>. Договора, сохраняются за Исполнителем после окончания срока действия Договора в отношении услуг, оказанных по Договору.</w:t>
      </w:r>
    </w:p>
    <w:p w:rsidR="00637661" w:rsidRPr="00C20BA2" w:rsidRDefault="00637661" w:rsidP="00C20BA2">
      <w:pPr>
        <w:numPr>
          <w:ilvl w:val="2"/>
          <w:numId w:val="5"/>
        </w:num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C20BA2">
        <w:rPr>
          <w:rFonts w:ascii="Tahoma" w:eastAsiaTheme="minorEastAsia" w:hAnsi="Tahoma" w:cs="Tahoma"/>
          <w:iCs/>
          <w:sz w:val="20"/>
          <w:szCs w:val="20"/>
          <w:lang w:eastAsia="ru-RU"/>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637661" w:rsidRPr="00C20BA2" w:rsidRDefault="00637661" w:rsidP="00C20BA2">
      <w:pPr>
        <w:numPr>
          <w:ilvl w:val="1"/>
          <w:numId w:val="5"/>
        </w:numPr>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C20BA2">
        <w:rPr>
          <w:rFonts w:ascii="Tahoma" w:eastAsiaTheme="minorEastAsia" w:hAnsi="Tahoma" w:cs="Tahoma"/>
          <w:color w:val="000000"/>
          <w:sz w:val="20"/>
          <w:szCs w:val="20"/>
          <w:lang w:eastAsia="ru-RU"/>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637661" w:rsidRPr="00C20BA2" w:rsidRDefault="00637661" w:rsidP="00C20BA2">
      <w:pPr>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p>
    <w:p w:rsidR="00637661" w:rsidRPr="00C20BA2" w:rsidRDefault="00637661" w:rsidP="00C20BA2">
      <w:pPr>
        <w:widowControl w:val="0"/>
        <w:numPr>
          <w:ilvl w:val="0"/>
          <w:numId w:val="1"/>
        </w:numPr>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Срок оказания Услуг</w:t>
      </w:r>
    </w:p>
    <w:p w:rsidR="00637661" w:rsidRPr="00C20BA2" w:rsidRDefault="00637661" w:rsidP="00C20BA2">
      <w:pPr>
        <w:widowControl w:val="0"/>
        <w:numPr>
          <w:ilvl w:val="1"/>
          <w:numId w:val="1"/>
        </w:numPr>
        <w:tabs>
          <w:tab w:val="clear" w:pos="1866"/>
          <w:tab w:val="num" w:pos="851"/>
        </w:tabs>
        <w:autoSpaceDE w:val="0"/>
        <w:autoSpaceDN w:val="0"/>
        <w:adjustRightInd w:val="0"/>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Сроки оказания Услуг:</w:t>
      </w:r>
    </w:p>
    <w:p w:rsidR="00EC4F7E" w:rsidRPr="00EC4F7E" w:rsidRDefault="00ED7759" w:rsidP="00EC4F7E">
      <w:pPr>
        <w:shd w:val="clear" w:color="auto" w:fill="FFFFFF"/>
        <w:tabs>
          <w:tab w:val="num" w:pos="851"/>
        </w:tabs>
        <w:spacing w:after="0" w:line="240" w:lineRule="auto"/>
        <w:jc w:val="both"/>
        <w:rPr>
          <w:rFonts w:ascii="Tahoma" w:eastAsiaTheme="minorEastAsia" w:hAnsi="Tahoma" w:cs="Tahoma"/>
          <w:sz w:val="20"/>
          <w:szCs w:val="20"/>
          <w:lang w:eastAsia="ru-RU"/>
        </w:rPr>
      </w:pPr>
      <w:r w:rsidRPr="00EC4F7E">
        <w:rPr>
          <w:rFonts w:ascii="Tahoma" w:eastAsiaTheme="minorEastAsia" w:hAnsi="Tahoma" w:cs="Tahoma"/>
          <w:sz w:val="20"/>
          <w:szCs w:val="20"/>
          <w:lang w:eastAsia="ru-RU"/>
        </w:rPr>
        <w:lastRenderedPageBreak/>
        <w:t xml:space="preserve">C </w:t>
      </w:r>
      <w:r w:rsidR="007834C4" w:rsidRPr="00EC4F7E">
        <w:rPr>
          <w:rFonts w:ascii="Tahoma" w:eastAsiaTheme="minorEastAsia" w:hAnsi="Tahoma" w:cs="Tahoma"/>
          <w:sz w:val="20"/>
          <w:szCs w:val="20"/>
          <w:lang w:eastAsia="ru-RU"/>
        </w:rPr>
        <w:t>даты з</w:t>
      </w:r>
      <w:r w:rsidR="00EC4F7E" w:rsidRPr="00EC4F7E">
        <w:rPr>
          <w:rFonts w:ascii="Tahoma" w:eastAsiaTheme="minorEastAsia" w:hAnsi="Tahoma" w:cs="Tahoma"/>
          <w:sz w:val="20"/>
          <w:szCs w:val="20"/>
          <w:lang w:eastAsia="ru-RU"/>
        </w:rPr>
        <w:t>аключения договора,</w:t>
      </w:r>
      <w:r w:rsidR="008E4317">
        <w:rPr>
          <w:rFonts w:ascii="Tahoma" w:hAnsi="Tahoma" w:cs="Tahoma"/>
          <w:sz w:val="20"/>
          <w:szCs w:val="20"/>
        </w:rPr>
        <w:t xml:space="preserve"> но не ранее 01.01.2026</w:t>
      </w:r>
      <w:r w:rsidR="001A471D">
        <w:rPr>
          <w:rFonts w:ascii="Tahoma" w:hAnsi="Tahoma" w:cs="Tahoma"/>
          <w:sz w:val="20"/>
          <w:szCs w:val="20"/>
        </w:rPr>
        <w:t xml:space="preserve"> </w:t>
      </w:r>
      <w:r w:rsidR="00FA2215">
        <w:rPr>
          <w:rFonts w:ascii="Tahoma" w:hAnsi="Tahoma" w:cs="Tahoma"/>
          <w:sz w:val="20"/>
          <w:szCs w:val="20"/>
        </w:rPr>
        <w:t>г.</w:t>
      </w:r>
      <w:r w:rsidR="008E4317">
        <w:rPr>
          <w:rFonts w:ascii="Tahoma" w:hAnsi="Tahoma" w:cs="Tahoma"/>
          <w:sz w:val="20"/>
          <w:szCs w:val="20"/>
        </w:rPr>
        <w:t xml:space="preserve"> по 31.12.2026</w:t>
      </w:r>
      <w:r w:rsidR="00EC4F7E" w:rsidRPr="00EC4F7E">
        <w:rPr>
          <w:rFonts w:ascii="Tahoma" w:hAnsi="Tahoma" w:cs="Tahoma"/>
          <w:sz w:val="20"/>
          <w:szCs w:val="20"/>
        </w:rPr>
        <w:t xml:space="preserve"> </w:t>
      </w:r>
      <w:r w:rsidR="00EC4F7E">
        <w:rPr>
          <w:rFonts w:ascii="Tahoma" w:eastAsiaTheme="minorEastAsia" w:hAnsi="Tahoma" w:cs="Tahoma"/>
          <w:sz w:val="20"/>
          <w:szCs w:val="20"/>
          <w:lang w:eastAsia="ru-RU"/>
        </w:rPr>
        <w:t>г.</w:t>
      </w:r>
    </w:p>
    <w:p w:rsidR="00637661" w:rsidRPr="00C20BA2" w:rsidRDefault="00637661" w:rsidP="00EC4F7E">
      <w:pPr>
        <w:shd w:val="clear" w:color="auto" w:fill="FFFFFF"/>
        <w:tabs>
          <w:tab w:val="num" w:pos="851"/>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Услуги по настоящему Договору должны быть начаты, произведены и завершены в соответствии </w:t>
      </w:r>
      <w:proofErr w:type="gramStart"/>
      <w:r w:rsidRPr="00C20BA2">
        <w:rPr>
          <w:rFonts w:ascii="Tahoma" w:eastAsiaTheme="minorEastAsia" w:hAnsi="Tahoma" w:cs="Tahoma"/>
          <w:sz w:val="20"/>
          <w:szCs w:val="20"/>
          <w:lang w:eastAsia="ru-RU"/>
        </w:rPr>
        <w:t>со сроками</w:t>
      </w:r>
      <w:proofErr w:type="gramEnd"/>
      <w:r w:rsidRPr="00C20BA2">
        <w:rPr>
          <w:rFonts w:ascii="Tahoma" w:eastAsiaTheme="minorEastAsia" w:hAnsi="Tahoma" w:cs="Tahoma"/>
          <w:sz w:val="20"/>
          <w:szCs w:val="20"/>
          <w:lang w:eastAsia="ru-RU"/>
        </w:rPr>
        <w:t xml:space="preserve"> указанными в пункте 4.1 настоящего Договора.</w:t>
      </w:r>
    </w:p>
    <w:p w:rsidR="00637661" w:rsidRPr="00C20BA2" w:rsidRDefault="00637661" w:rsidP="00C20BA2">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637661" w:rsidRPr="00C20BA2" w:rsidRDefault="00637661" w:rsidP="00C20BA2">
      <w:pPr>
        <w:tabs>
          <w:tab w:val="num" w:pos="851"/>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637661" w:rsidRDefault="00637661" w:rsidP="00C20BA2">
      <w:pPr>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p>
    <w:p w:rsidR="00FF095B" w:rsidRPr="00C20BA2" w:rsidRDefault="00FF095B" w:rsidP="00C20BA2">
      <w:pPr>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p>
    <w:p w:rsidR="00637661" w:rsidRPr="00C20BA2" w:rsidRDefault="00637661" w:rsidP="00C20BA2">
      <w:pPr>
        <w:widowControl w:val="0"/>
        <w:numPr>
          <w:ilvl w:val="0"/>
          <w:numId w:val="1"/>
        </w:numPr>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Порядок оказания Услуг. Приемка Оказанных Услуг</w:t>
      </w:r>
    </w:p>
    <w:p w:rsidR="00637661" w:rsidRPr="00C20BA2" w:rsidRDefault="00637661" w:rsidP="00C20BA2">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eastAsiaTheme="minorEastAsia" w:hAnsi="Tahoma" w:cs="Tahoma"/>
          <w:b/>
          <w:sz w:val="20"/>
          <w:szCs w:val="20"/>
          <w:lang w:eastAsia="ru-RU"/>
        </w:rPr>
      </w:pPr>
      <w:r w:rsidRPr="00C20BA2">
        <w:rPr>
          <w:rFonts w:ascii="Tahoma" w:eastAsiaTheme="minorEastAsia" w:hAnsi="Tahoma" w:cs="Tahoma"/>
          <w:b/>
          <w:sz w:val="20"/>
          <w:szCs w:val="20"/>
          <w:lang w:eastAsia="ru-RU"/>
        </w:rPr>
        <w:t xml:space="preserve">Порядок оказания Услуг </w:t>
      </w:r>
    </w:p>
    <w:p w:rsidR="009206BB" w:rsidRDefault="00C87D6D" w:rsidP="009206BB">
      <w:pPr>
        <w:widowControl w:val="0"/>
        <w:autoSpaceDE w:val="0"/>
        <w:autoSpaceDN w:val="0"/>
        <w:adjustRightInd w:val="0"/>
        <w:spacing w:after="0" w:line="240" w:lineRule="auto"/>
        <w:contextualSpacing/>
        <w:jc w:val="both"/>
        <w:rPr>
          <w:rFonts w:ascii="Tahoma" w:hAnsi="Tahoma" w:cs="Tahoma"/>
          <w:sz w:val="20"/>
          <w:szCs w:val="20"/>
        </w:rPr>
      </w:pPr>
      <w:r w:rsidRPr="00C20BA2">
        <w:rPr>
          <w:rFonts w:ascii="Tahoma" w:hAnsi="Tahoma" w:cs="Tahoma"/>
          <w:sz w:val="20"/>
          <w:szCs w:val="20"/>
        </w:rPr>
        <w:t xml:space="preserve">5.1.1. Конкретные действия, которые должен совершать Исполнитель в соответствии с п.1.1, изложены в Приложении №1 к настоящему Договору.                                                                                                                     </w:t>
      </w:r>
      <w:r w:rsidRPr="00C20BA2">
        <w:rPr>
          <w:rFonts w:ascii="Tahoma" w:hAnsi="Tahoma" w:cs="Tahoma"/>
          <w:color w:val="FFFFFF" w:themeColor="background1"/>
          <w:sz w:val="20"/>
          <w:szCs w:val="20"/>
        </w:rPr>
        <w:t>\</w:t>
      </w:r>
      <w:r w:rsidRPr="00C20BA2">
        <w:rPr>
          <w:rFonts w:ascii="Tahoma" w:hAnsi="Tahoma" w:cs="Tahoma"/>
          <w:sz w:val="20"/>
          <w:szCs w:val="20"/>
        </w:rPr>
        <w:t xml:space="preserve"> </w:t>
      </w:r>
      <w:r w:rsidRPr="00C20BA2">
        <w:rPr>
          <w:rFonts w:ascii="Tahoma" w:hAnsi="Tahoma" w:cs="Tahoma"/>
          <w:sz w:val="20"/>
          <w:szCs w:val="20"/>
        </w:rPr>
        <w:br/>
        <w:t xml:space="preserve">5.1.2. Отказ Исполнителя от оказания услуг, предусмотренных в Задании, а равно нарушение предусмотренного настоящим пунктом срока возвращения Заказчику заказ-наряда рассматриваются как нарушение Исполнителем условий настоящего договора и влекут возможность применения к Исполнителю санкций, предусмотренных п. 10.4.1 и п. 10.5.6. настоящего Договора.                                                                          </w:t>
      </w:r>
      <w:r w:rsidRPr="00C20BA2">
        <w:rPr>
          <w:rFonts w:ascii="Tahoma" w:hAnsi="Tahoma" w:cs="Tahoma"/>
          <w:color w:val="FFFFFF" w:themeColor="background1"/>
          <w:sz w:val="20"/>
          <w:szCs w:val="20"/>
        </w:rPr>
        <w:t>\</w:t>
      </w:r>
      <w:r w:rsidRPr="00C20BA2">
        <w:rPr>
          <w:rFonts w:ascii="Tahoma" w:hAnsi="Tahoma" w:cs="Tahoma"/>
          <w:sz w:val="20"/>
          <w:szCs w:val="20"/>
        </w:rPr>
        <w:br/>
        <w:t xml:space="preserve">5.1.3. Исполнитель собственными силами производит погрузо-разгрузочные работы при передаче пакетов документов и отправлений.                                                                                                               </w:t>
      </w:r>
      <w:r w:rsidRPr="00C20BA2">
        <w:rPr>
          <w:rFonts w:ascii="Tahoma" w:hAnsi="Tahoma" w:cs="Tahoma"/>
          <w:color w:val="FFFFFF" w:themeColor="background1"/>
          <w:sz w:val="20"/>
          <w:szCs w:val="20"/>
        </w:rPr>
        <w:t>\</w:t>
      </w:r>
      <w:r w:rsidRPr="00C20BA2">
        <w:rPr>
          <w:rFonts w:ascii="Tahoma" w:hAnsi="Tahoma" w:cs="Tahoma"/>
          <w:sz w:val="20"/>
          <w:szCs w:val="20"/>
        </w:rPr>
        <w:br/>
        <w:t xml:space="preserve">5.1.4. Исполнитель собственными силами производит сортировку полученного пакета документов по индексам, проверку на соответствие реестру получателей, реестру адресов, переданному Заказчиком в составе Задания, и осуществляет доставку документов и отправлений получателям в сроки, предусмотренные Заданием.                                                            </w:t>
      </w:r>
      <w:r w:rsidRPr="00C20BA2">
        <w:rPr>
          <w:rFonts w:ascii="Tahoma" w:hAnsi="Tahoma" w:cs="Tahoma"/>
          <w:color w:val="FFFFFF" w:themeColor="background1"/>
          <w:sz w:val="20"/>
          <w:szCs w:val="20"/>
        </w:rPr>
        <w:t>\</w:t>
      </w:r>
      <w:r w:rsidRPr="00C20BA2">
        <w:rPr>
          <w:rFonts w:ascii="Tahoma" w:hAnsi="Tahoma" w:cs="Tahoma"/>
          <w:sz w:val="20"/>
          <w:szCs w:val="20"/>
        </w:rPr>
        <w:br/>
      </w:r>
      <w:r w:rsidRPr="00C20BA2">
        <w:rPr>
          <w:rFonts w:ascii="Tahoma" w:hAnsi="Tahoma" w:cs="Tahoma"/>
          <w:sz w:val="20"/>
          <w:szCs w:val="20"/>
        </w:rPr>
        <w:tab/>
        <w:t>За нарушение Исполнителем сроков доставки, указанных в Задании, и (или) в случае выявления фактов неисполнения взятых на себя Исполнителем обязательств, Заказчик вправе потребовать уменьшения оплаты услуг Исп</w:t>
      </w:r>
      <w:r w:rsidR="00C923FE">
        <w:rPr>
          <w:rFonts w:ascii="Tahoma" w:hAnsi="Tahoma" w:cs="Tahoma"/>
          <w:sz w:val="20"/>
          <w:szCs w:val="20"/>
        </w:rPr>
        <w:t>олнителя в соответствии с п. 6.4</w:t>
      </w:r>
      <w:r w:rsidRPr="00C20BA2">
        <w:rPr>
          <w:rFonts w:ascii="Tahoma" w:hAnsi="Tahoma" w:cs="Tahoma"/>
          <w:sz w:val="20"/>
          <w:szCs w:val="20"/>
        </w:rPr>
        <w:t xml:space="preserve">. Договора.                                                                    </w:t>
      </w:r>
      <w:r w:rsidRPr="00C20BA2">
        <w:rPr>
          <w:rFonts w:ascii="Tahoma" w:hAnsi="Tahoma" w:cs="Tahoma"/>
          <w:color w:val="FFFFFF" w:themeColor="background1"/>
          <w:sz w:val="20"/>
          <w:szCs w:val="20"/>
        </w:rPr>
        <w:t>\</w:t>
      </w:r>
      <w:r w:rsidRPr="00C20BA2">
        <w:rPr>
          <w:rFonts w:ascii="Tahoma" w:hAnsi="Tahoma" w:cs="Tahoma"/>
          <w:sz w:val="20"/>
          <w:szCs w:val="20"/>
        </w:rPr>
        <w:br/>
        <w:t xml:space="preserve">5.1.5. В случае выявления недостающих документов (при проверке полученного от Заказчика пакета документов на соответствие реестру получателей, реестру адресов) или невозможности доставки документов (отсутствие адресата по указанному адресу, не корректно указан адрес, отсутствует почтовый ящик, отсутствует ящик для сбора показаний) Исполнитель обязан </w:t>
      </w:r>
      <w:r w:rsidR="00C20BA2" w:rsidRPr="00C20BA2">
        <w:rPr>
          <w:rFonts w:ascii="Tahoma" w:hAnsi="Tahoma" w:cs="Tahoma"/>
          <w:sz w:val="20"/>
          <w:szCs w:val="20"/>
        </w:rPr>
        <w:t>уведомить Заказчика по телефону</w:t>
      </w:r>
      <w:r w:rsidRPr="00C20BA2">
        <w:rPr>
          <w:rFonts w:ascii="Tahoma" w:hAnsi="Tahoma" w:cs="Tahoma"/>
          <w:sz w:val="20"/>
          <w:szCs w:val="20"/>
        </w:rPr>
        <w:t xml:space="preserve">: </w:t>
      </w:r>
      <w:r w:rsidR="00C20BA2" w:rsidRPr="00C20BA2">
        <w:rPr>
          <w:rFonts w:ascii="Tahoma" w:eastAsiaTheme="minorEastAsia" w:hAnsi="Tahoma" w:cs="Tahoma"/>
          <w:sz w:val="20"/>
          <w:szCs w:val="20"/>
          <w:lang w:eastAsia="ru-RU"/>
        </w:rPr>
        <w:t xml:space="preserve">Новоселова Александра Михайловна телефон (846) 279-60-56, </w:t>
      </w:r>
      <w:r w:rsidR="00C20BA2" w:rsidRPr="00C20BA2">
        <w:rPr>
          <w:rFonts w:ascii="Tahoma" w:eastAsiaTheme="minorEastAsia" w:hAnsi="Tahoma" w:cs="Tahoma"/>
          <w:sz w:val="20"/>
          <w:szCs w:val="20"/>
          <w:lang w:val="en-US" w:eastAsia="ru-RU"/>
        </w:rPr>
        <w:t>e</w:t>
      </w:r>
      <w:r w:rsidR="00C20BA2" w:rsidRPr="00C20BA2">
        <w:rPr>
          <w:rFonts w:ascii="Tahoma" w:eastAsiaTheme="minorEastAsia" w:hAnsi="Tahoma" w:cs="Tahoma"/>
          <w:sz w:val="20"/>
          <w:szCs w:val="20"/>
          <w:lang w:eastAsia="ru-RU"/>
        </w:rPr>
        <w:t>-</w:t>
      </w:r>
      <w:r w:rsidR="00C20BA2" w:rsidRPr="00C20BA2">
        <w:rPr>
          <w:rFonts w:ascii="Tahoma" w:eastAsiaTheme="minorEastAsia" w:hAnsi="Tahoma" w:cs="Tahoma"/>
          <w:sz w:val="20"/>
          <w:szCs w:val="20"/>
          <w:lang w:val="en-US" w:eastAsia="ru-RU"/>
        </w:rPr>
        <w:t>mail</w:t>
      </w:r>
      <w:r w:rsidR="00C20BA2" w:rsidRPr="00C20BA2">
        <w:rPr>
          <w:rFonts w:ascii="Tahoma" w:eastAsiaTheme="minorEastAsia" w:hAnsi="Tahoma" w:cs="Tahoma"/>
          <w:sz w:val="20"/>
          <w:szCs w:val="20"/>
          <w:lang w:eastAsia="ru-RU"/>
        </w:rPr>
        <w:t xml:space="preserve">: </w:t>
      </w:r>
      <w:r w:rsidR="00C20BA2" w:rsidRPr="00C20BA2">
        <w:rPr>
          <w:rFonts w:ascii="Tahoma" w:eastAsiaTheme="minorEastAsia" w:hAnsi="Tahoma" w:cs="Tahoma"/>
          <w:sz w:val="20"/>
          <w:szCs w:val="20"/>
          <w:lang w:val="en-US" w:eastAsia="ru-RU"/>
        </w:rPr>
        <w:t>Aleksandra</w:t>
      </w:r>
      <w:r w:rsidR="00C20BA2" w:rsidRPr="00C20BA2">
        <w:rPr>
          <w:rFonts w:ascii="Tahoma" w:eastAsiaTheme="minorEastAsia" w:hAnsi="Tahoma" w:cs="Tahoma"/>
          <w:sz w:val="20"/>
          <w:szCs w:val="20"/>
          <w:lang w:eastAsia="ru-RU"/>
        </w:rPr>
        <w:t>.</w:t>
      </w:r>
      <w:proofErr w:type="spellStart"/>
      <w:r w:rsidR="00C20BA2" w:rsidRPr="00C20BA2">
        <w:rPr>
          <w:rFonts w:ascii="Tahoma" w:eastAsiaTheme="minorEastAsia" w:hAnsi="Tahoma" w:cs="Tahoma"/>
          <w:sz w:val="20"/>
          <w:szCs w:val="20"/>
          <w:lang w:val="en-US" w:eastAsia="ru-RU"/>
        </w:rPr>
        <w:t>Novoselova</w:t>
      </w:r>
      <w:proofErr w:type="spellEnd"/>
      <w:r w:rsidR="00C20BA2" w:rsidRPr="00C20BA2">
        <w:rPr>
          <w:rFonts w:ascii="Tahoma" w:eastAsiaTheme="minorEastAsia" w:hAnsi="Tahoma" w:cs="Tahoma"/>
          <w:sz w:val="20"/>
          <w:szCs w:val="20"/>
          <w:lang w:eastAsia="ru-RU"/>
        </w:rPr>
        <w:t>@</w:t>
      </w:r>
      <w:proofErr w:type="spellStart"/>
      <w:r w:rsidR="00C20BA2" w:rsidRPr="00C20BA2">
        <w:rPr>
          <w:rFonts w:ascii="Tahoma" w:eastAsiaTheme="minorEastAsia" w:hAnsi="Tahoma" w:cs="Tahoma"/>
          <w:sz w:val="20"/>
          <w:szCs w:val="20"/>
          <w:lang w:val="en-US" w:eastAsia="ru-RU"/>
        </w:rPr>
        <w:t>esplus</w:t>
      </w:r>
      <w:proofErr w:type="spellEnd"/>
      <w:r w:rsidR="00C20BA2" w:rsidRPr="00C20BA2">
        <w:rPr>
          <w:rFonts w:ascii="Tahoma" w:eastAsiaTheme="minorEastAsia" w:hAnsi="Tahoma" w:cs="Tahoma"/>
          <w:sz w:val="20"/>
          <w:szCs w:val="20"/>
          <w:lang w:eastAsia="ru-RU"/>
        </w:rPr>
        <w:t>.</w:t>
      </w:r>
      <w:proofErr w:type="spellStart"/>
      <w:r w:rsidR="00C20BA2" w:rsidRPr="00C20BA2">
        <w:rPr>
          <w:rFonts w:ascii="Tahoma" w:eastAsiaTheme="minorEastAsia" w:hAnsi="Tahoma" w:cs="Tahoma"/>
          <w:sz w:val="20"/>
          <w:szCs w:val="20"/>
          <w:lang w:val="en-US" w:eastAsia="ru-RU"/>
        </w:rPr>
        <w:t>ru</w:t>
      </w:r>
      <w:proofErr w:type="spellEnd"/>
      <w:r w:rsidRPr="00C20BA2">
        <w:rPr>
          <w:rFonts w:ascii="Tahoma" w:hAnsi="Tahoma" w:cs="Tahoma"/>
          <w:sz w:val="20"/>
          <w:szCs w:val="20"/>
        </w:rPr>
        <w:t xml:space="preserve">.                                                                                         </w:t>
      </w:r>
      <w:r w:rsidRPr="00C20BA2">
        <w:rPr>
          <w:rFonts w:ascii="Tahoma" w:hAnsi="Tahoma" w:cs="Tahoma"/>
          <w:sz w:val="20"/>
          <w:szCs w:val="20"/>
        </w:rPr>
        <w:br/>
        <w:t xml:space="preserve">         При этом, если невозможность доставки возникла по обстоятельствам, зависящим от Исполнителя, Заказчик имеет право потребовать уменьшения оплаты услуг И</w:t>
      </w:r>
      <w:r w:rsidR="00C923FE">
        <w:rPr>
          <w:rFonts w:ascii="Tahoma" w:hAnsi="Tahoma" w:cs="Tahoma"/>
          <w:sz w:val="20"/>
          <w:szCs w:val="20"/>
        </w:rPr>
        <w:t>сполнителя в соответствии с п. 6.4</w:t>
      </w:r>
      <w:r w:rsidRPr="00C20BA2">
        <w:rPr>
          <w:rFonts w:ascii="Tahoma" w:hAnsi="Tahoma" w:cs="Tahoma"/>
          <w:sz w:val="20"/>
          <w:szCs w:val="20"/>
        </w:rPr>
        <w:t>. Договора.</w:t>
      </w:r>
      <w:r w:rsidRPr="00C20BA2">
        <w:rPr>
          <w:rFonts w:ascii="Tahoma" w:hAnsi="Tahoma" w:cs="Tahoma"/>
          <w:sz w:val="20"/>
          <w:szCs w:val="20"/>
        </w:rPr>
        <w:br/>
        <w:t>5.1.6. В ходе оказания услуг Исполнитель обязан обеспечить соблюдение тайны связи в соответствии с Федеральным законом «О связи» и требования обеспечения конфиденциальности и сохранности персональных данных, полученных в связи с исполнением настоящего договора, согласно Федеральному закону «О персональных данных».</w:t>
      </w:r>
    </w:p>
    <w:p w:rsidR="009206BB" w:rsidRPr="009206BB" w:rsidRDefault="009206BB" w:rsidP="009206BB">
      <w:pPr>
        <w:widowControl w:val="0"/>
        <w:autoSpaceDE w:val="0"/>
        <w:autoSpaceDN w:val="0"/>
        <w:adjustRightInd w:val="0"/>
        <w:spacing w:after="0" w:line="240" w:lineRule="auto"/>
        <w:contextualSpacing/>
        <w:jc w:val="both"/>
        <w:rPr>
          <w:rFonts w:ascii="Tahoma" w:hAnsi="Tahoma" w:cs="Tahoma"/>
          <w:sz w:val="20"/>
          <w:szCs w:val="20"/>
        </w:rPr>
      </w:pPr>
      <w:r w:rsidRPr="009206BB">
        <w:rPr>
          <w:rFonts w:ascii="Tahoma" w:hAnsi="Tahoma" w:cs="Tahoma"/>
          <w:sz w:val="20"/>
          <w:szCs w:val="20"/>
        </w:rPr>
        <w:t xml:space="preserve">5.1.7 </w:t>
      </w:r>
      <w:r w:rsidRPr="00421E40">
        <w:rPr>
          <w:rStyle w:val="a8"/>
          <w:rFonts w:ascii="Tahoma" w:eastAsia="SimSun" w:hAnsi="Tahoma" w:cs="Tahoma"/>
          <w:color w:val="000000" w:themeColor="text1"/>
          <w:sz w:val="16"/>
          <w:szCs w:val="16"/>
        </w:rPr>
        <w:footnoteReference w:id="1"/>
      </w:r>
      <w:r w:rsidRPr="009206BB">
        <w:rPr>
          <w:rFonts w:ascii="Tahoma" w:hAnsi="Tahoma" w:cs="Tahoma"/>
          <w:sz w:val="20"/>
          <w:szCs w:val="20"/>
        </w:rPr>
        <w:t xml:space="preserve">Фотосъемка и/или видеосъёмка, аудиозапись (в </w:t>
      </w:r>
      <w:proofErr w:type="spellStart"/>
      <w:r w:rsidRPr="009206BB">
        <w:rPr>
          <w:rFonts w:ascii="Tahoma" w:hAnsi="Tahoma" w:cs="Tahoma"/>
          <w:sz w:val="20"/>
          <w:szCs w:val="20"/>
        </w:rPr>
        <w:t>т.ч</w:t>
      </w:r>
      <w:proofErr w:type="spellEnd"/>
      <w:r w:rsidRPr="009206BB">
        <w:rPr>
          <w:rFonts w:ascii="Tahoma" w:hAnsi="Tahoma" w:cs="Tahoma"/>
          <w:sz w:val="20"/>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9206BB" w:rsidRPr="009206BB" w:rsidRDefault="009206BB" w:rsidP="00C20BA2">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637661" w:rsidRPr="00C20BA2" w:rsidRDefault="00637661" w:rsidP="00C20BA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eastAsiaTheme="minorEastAsia" w:hAnsi="Tahoma" w:cs="Tahoma"/>
          <w:b/>
          <w:sz w:val="20"/>
          <w:szCs w:val="20"/>
          <w:lang w:eastAsia="ru-RU"/>
        </w:rPr>
      </w:pPr>
      <w:r w:rsidRPr="00C20BA2">
        <w:rPr>
          <w:rFonts w:ascii="Tahoma" w:eastAsiaTheme="minorEastAsia" w:hAnsi="Tahoma" w:cs="Tahoma"/>
          <w:b/>
          <w:sz w:val="20"/>
          <w:szCs w:val="20"/>
          <w:lang w:eastAsia="ru-RU"/>
        </w:rPr>
        <w:lastRenderedPageBreak/>
        <w:t>Приемка оказанных Услуг</w:t>
      </w:r>
    </w:p>
    <w:p w:rsidR="00637661" w:rsidRPr="00C20BA2" w:rsidRDefault="00637661" w:rsidP="00C20BA2">
      <w:pPr>
        <w:numPr>
          <w:ilvl w:val="2"/>
          <w:numId w:val="1"/>
        </w:numPr>
        <w:tabs>
          <w:tab w:val="clear" w:pos="2292"/>
          <w:tab w:val="num" w:pos="709"/>
        </w:tabs>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По окончанию </w:t>
      </w:r>
      <w:r w:rsidRPr="00C20BA2">
        <w:rPr>
          <w:rFonts w:ascii="Tahoma" w:eastAsiaTheme="minorEastAsia" w:hAnsi="Tahoma" w:cs="Tahoma"/>
          <w:i/>
          <w:sz w:val="20"/>
          <w:szCs w:val="20"/>
          <w:lang w:eastAsia="ru-RU"/>
        </w:rPr>
        <w:t>оказания Услуг</w:t>
      </w:r>
      <w:r w:rsidRPr="00C20BA2">
        <w:rPr>
          <w:rFonts w:ascii="Tahoma" w:eastAsiaTheme="minorEastAsia" w:hAnsi="Tahoma" w:cs="Tahoma"/>
          <w:sz w:val="20"/>
          <w:szCs w:val="20"/>
          <w:lang w:eastAsia="ru-RU"/>
        </w:rPr>
        <w:t xml:space="preserve"> Исполнитель обязан незамедлительно уведомить Заказчика о готовности к сдаче оказанных Услуг. </w:t>
      </w:r>
    </w:p>
    <w:p w:rsidR="00637661" w:rsidRPr="00C20BA2" w:rsidRDefault="00637661" w:rsidP="00C20BA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637661" w:rsidRPr="00C20BA2" w:rsidRDefault="00637661" w:rsidP="00C20BA2">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Исполнитель передает Заказчику до начала приемки результата оказанных Услуг два экземпляра акта сдачи-приемки оказанных Услуг, один экземпляр Задания на доставку документов по форме Приложения №2, подписанных Исполнителем    </w:t>
      </w:r>
    </w:p>
    <w:p w:rsidR="00637661" w:rsidRPr="00C20BA2" w:rsidRDefault="00637661" w:rsidP="00C20BA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Заказчик обязан в срок не более 15 (пятнадцати) календарных дней с момента предъявления Исполнителем акта оказанных Услуг и документов, указанных в п.5.2.3. Договора, при условии отсутствия претензий к качеству </w:t>
      </w:r>
      <w:r w:rsidR="009206BB" w:rsidRPr="00C20BA2">
        <w:rPr>
          <w:rFonts w:ascii="Tahoma" w:eastAsiaTheme="minorEastAsia" w:hAnsi="Tahoma" w:cs="Tahoma"/>
          <w:sz w:val="20"/>
          <w:szCs w:val="20"/>
          <w:lang w:eastAsia="ru-RU"/>
        </w:rPr>
        <w:t>Услуг, с</w:t>
      </w:r>
      <w:r w:rsidRPr="00C20BA2">
        <w:rPr>
          <w:rFonts w:ascii="Tahoma" w:eastAsiaTheme="minorEastAsia" w:hAnsi="Tahoma" w:cs="Tahoma"/>
          <w:sz w:val="20"/>
          <w:szCs w:val="20"/>
          <w:lang w:eastAsia="ru-RU"/>
        </w:rPr>
        <w:t xml:space="preserve"> участием представителей Исполнителя осмотреть и принять оказанные Услуги.</w:t>
      </w:r>
    </w:p>
    <w:p w:rsidR="00637661" w:rsidRPr="00C20BA2" w:rsidRDefault="00637661" w:rsidP="00C20BA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Заказчик производит приемку оказанных </w:t>
      </w:r>
      <w:r w:rsidR="009206BB" w:rsidRPr="00C20BA2">
        <w:rPr>
          <w:rFonts w:ascii="Tahoma" w:eastAsiaTheme="minorEastAsia" w:hAnsi="Tahoma" w:cs="Tahoma"/>
          <w:sz w:val="20"/>
          <w:szCs w:val="20"/>
          <w:lang w:eastAsia="ru-RU"/>
        </w:rPr>
        <w:t>Услуг путем</w:t>
      </w:r>
      <w:r w:rsidRPr="00C20BA2">
        <w:rPr>
          <w:rFonts w:ascii="Tahoma" w:eastAsiaTheme="minorEastAsia" w:hAnsi="Tahoma" w:cs="Tahoma"/>
          <w:sz w:val="20"/>
          <w:szCs w:val="20"/>
          <w:lang w:eastAsia="ru-RU"/>
        </w:rPr>
        <w:t xml:space="preserve"> подписания акта сдачи-приемки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637661" w:rsidRPr="00C20BA2" w:rsidRDefault="00637661" w:rsidP="00C20BA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637661" w:rsidRPr="00C20BA2" w:rsidRDefault="00637661" w:rsidP="00C20BA2">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Мотивированный отказ Заказчика является основанием для устранения Исполнителем дефектов (недостатков, недоделок и т.п.) за свой счет и </w:t>
      </w:r>
      <w:r w:rsidR="009206BB" w:rsidRPr="00C20BA2">
        <w:rPr>
          <w:rFonts w:ascii="Tahoma" w:eastAsiaTheme="minorEastAsia" w:hAnsi="Tahoma" w:cs="Tahoma"/>
          <w:sz w:val="20"/>
          <w:szCs w:val="20"/>
          <w:lang w:eastAsia="ru-RU"/>
        </w:rPr>
        <w:t>возмещения Заказчику</w:t>
      </w:r>
      <w:r w:rsidRPr="00C20BA2">
        <w:rPr>
          <w:rFonts w:ascii="Tahoma" w:eastAsiaTheme="minorEastAsia" w:hAnsi="Tahoma" w:cs="Tahoma"/>
          <w:sz w:val="20"/>
          <w:szCs w:val="20"/>
          <w:lang w:eastAsia="ru-RU"/>
        </w:rPr>
        <w:t xml:space="preserve"> убытков в соответствии со статьей 15 ГК РФ в сроки, устанавливаемые Заказчиком.</w:t>
      </w:r>
    </w:p>
    <w:p w:rsidR="00637661" w:rsidRPr="00C20BA2" w:rsidRDefault="00637661" w:rsidP="00C20BA2">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637661" w:rsidRPr="00C20BA2" w:rsidRDefault="00637661" w:rsidP="00C20BA2">
      <w:pPr>
        <w:widowControl w:val="0"/>
        <w:numPr>
          <w:ilvl w:val="0"/>
          <w:numId w:val="1"/>
        </w:numPr>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Гарантии качества</w:t>
      </w:r>
    </w:p>
    <w:p w:rsidR="00637661" w:rsidRPr="00C20BA2" w:rsidRDefault="00637661" w:rsidP="00C20BA2">
      <w:pPr>
        <w:widowControl w:val="0"/>
        <w:numPr>
          <w:ilvl w:val="1"/>
          <w:numId w:val="1"/>
        </w:numPr>
        <w:tabs>
          <w:tab w:val="clear" w:pos="1866"/>
        </w:tabs>
        <w:spacing w:after="0" w:line="240" w:lineRule="auto"/>
        <w:contextualSpacing/>
        <w:jc w:val="both"/>
        <w:outlineLvl w:val="2"/>
        <w:rPr>
          <w:rFonts w:ascii="Tahoma" w:eastAsiaTheme="majorEastAsia" w:hAnsi="Tahoma" w:cs="Tahoma"/>
          <w:color w:val="000000" w:themeColor="text1"/>
          <w:sz w:val="20"/>
          <w:szCs w:val="20"/>
          <w:lang w:eastAsia="ru-RU"/>
        </w:rPr>
      </w:pPr>
      <w:r w:rsidRPr="00C20BA2">
        <w:rPr>
          <w:rFonts w:ascii="Tahoma" w:eastAsiaTheme="majorEastAsia" w:hAnsi="Tahoma" w:cs="Tahoma"/>
          <w:color w:val="000000" w:themeColor="text1"/>
          <w:sz w:val="20"/>
          <w:szCs w:val="20"/>
          <w:lang w:eastAsia="ru-RU"/>
        </w:rPr>
        <w:t xml:space="preserve">Гарантии качества распространяются на Услуги, оказанные Исполнителем по Договору. </w:t>
      </w:r>
    </w:p>
    <w:p w:rsidR="00637661" w:rsidRPr="00C20BA2" w:rsidRDefault="00637661" w:rsidP="00C20BA2">
      <w:pPr>
        <w:widowControl w:val="0"/>
        <w:numPr>
          <w:ilvl w:val="1"/>
          <w:numId w:val="1"/>
        </w:numPr>
        <w:tabs>
          <w:tab w:val="clear" w:pos="1866"/>
        </w:tabs>
        <w:spacing w:after="0" w:line="240" w:lineRule="auto"/>
        <w:contextualSpacing/>
        <w:jc w:val="both"/>
        <w:outlineLvl w:val="2"/>
        <w:rPr>
          <w:rFonts w:ascii="Tahoma" w:eastAsiaTheme="majorEastAsia" w:hAnsi="Tahoma" w:cs="Tahoma"/>
          <w:color w:val="000000" w:themeColor="text1"/>
          <w:sz w:val="20"/>
          <w:szCs w:val="20"/>
          <w:lang w:eastAsia="ru-RU"/>
        </w:rPr>
      </w:pPr>
      <w:r w:rsidRPr="00C20BA2">
        <w:rPr>
          <w:rFonts w:ascii="Tahoma" w:eastAsiaTheme="majorEastAsia" w:hAnsi="Tahoma" w:cs="Tahoma"/>
          <w:color w:val="000000" w:themeColor="text1"/>
          <w:sz w:val="20"/>
          <w:szCs w:val="20"/>
          <w:lang w:eastAsia="ru-RU"/>
        </w:rPr>
        <w:t xml:space="preserve">Если в период </w:t>
      </w:r>
      <w:r w:rsidR="009206BB" w:rsidRPr="00C20BA2">
        <w:rPr>
          <w:rFonts w:ascii="Tahoma" w:eastAsiaTheme="majorEastAsia" w:hAnsi="Tahoma" w:cs="Tahoma"/>
          <w:color w:val="000000" w:themeColor="text1"/>
          <w:sz w:val="20"/>
          <w:szCs w:val="20"/>
          <w:lang w:eastAsia="ru-RU"/>
        </w:rPr>
        <w:t>использования результатов</w:t>
      </w:r>
      <w:r w:rsidRPr="00C20BA2">
        <w:rPr>
          <w:rFonts w:ascii="Tahoma" w:eastAsiaTheme="majorEastAsia" w:hAnsi="Tahoma" w:cs="Tahoma"/>
          <w:color w:val="000000" w:themeColor="text1"/>
          <w:sz w:val="20"/>
          <w:szCs w:val="20"/>
          <w:lang w:eastAsia="ru-RU"/>
        </w:rPr>
        <w:t xml:space="preserve"> оказанных Услуг обнаружатся недостатки (недоработки), препятствующие его нормальному </w:t>
      </w:r>
      <w:r w:rsidR="009206BB" w:rsidRPr="00C20BA2">
        <w:rPr>
          <w:rFonts w:ascii="Tahoma" w:eastAsiaTheme="majorEastAsia" w:hAnsi="Tahoma" w:cs="Tahoma"/>
          <w:color w:val="000000" w:themeColor="text1"/>
          <w:sz w:val="20"/>
          <w:szCs w:val="20"/>
          <w:lang w:eastAsia="ru-RU"/>
        </w:rPr>
        <w:t>использованию,</w:t>
      </w:r>
      <w:r w:rsidRPr="00C20BA2">
        <w:rPr>
          <w:rFonts w:ascii="Tahoma" w:eastAsiaTheme="majorEastAsia" w:hAnsi="Tahoma" w:cs="Tahoma"/>
          <w:color w:val="000000" w:themeColor="text1"/>
          <w:sz w:val="20"/>
          <w:szCs w:val="20"/>
          <w:lang w:eastAsia="ru-RU"/>
        </w:rPr>
        <w:t xml:space="preserve"> то Исполнитель обязан их устранить за свой счет и в установленные Заказчиком сроки. </w:t>
      </w:r>
    </w:p>
    <w:p w:rsidR="00637661" w:rsidRPr="00C20BA2" w:rsidRDefault="00637661" w:rsidP="00C20BA2">
      <w:pPr>
        <w:widowControl w:val="0"/>
        <w:numPr>
          <w:ilvl w:val="1"/>
          <w:numId w:val="1"/>
        </w:numPr>
        <w:tabs>
          <w:tab w:val="clear" w:pos="1866"/>
        </w:tabs>
        <w:spacing w:after="0" w:line="240" w:lineRule="auto"/>
        <w:contextualSpacing/>
        <w:jc w:val="both"/>
        <w:outlineLvl w:val="2"/>
        <w:rPr>
          <w:rFonts w:ascii="Tahoma" w:eastAsiaTheme="majorEastAsia" w:hAnsi="Tahoma" w:cs="Tahoma"/>
          <w:bCs/>
          <w:sz w:val="20"/>
          <w:szCs w:val="20"/>
          <w:lang w:eastAsia="ru-RU"/>
        </w:rPr>
      </w:pPr>
      <w:r w:rsidRPr="00C20BA2">
        <w:rPr>
          <w:rFonts w:ascii="Tahoma" w:eastAsiaTheme="majorEastAsia" w:hAnsi="Tahoma" w:cs="Tahoma"/>
          <w:bCs/>
          <w:sz w:val="20"/>
          <w:szCs w:val="20"/>
          <w:lang w:eastAsia="ru-RU"/>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w:t>
      </w:r>
      <w:r w:rsidR="007567B8" w:rsidRPr="00C20BA2">
        <w:rPr>
          <w:rFonts w:ascii="Tahoma" w:eastAsiaTheme="majorEastAsia" w:hAnsi="Tahoma" w:cs="Tahoma"/>
          <w:bCs/>
          <w:sz w:val="20"/>
          <w:szCs w:val="20"/>
          <w:lang w:eastAsia="ru-RU"/>
        </w:rPr>
        <w:t>казанные недостатки в течение 2 (двух</w:t>
      </w:r>
      <w:r w:rsidRPr="00C20BA2">
        <w:rPr>
          <w:rFonts w:ascii="Tahoma" w:eastAsiaTheme="majorEastAsia" w:hAnsi="Tahoma" w:cs="Tahoma"/>
          <w:bCs/>
          <w:sz w:val="20"/>
          <w:szCs w:val="20"/>
          <w:lang w:eastAsia="ru-RU"/>
        </w:rPr>
        <w:t>) дней с момента получения Уведомления.</w:t>
      </w:r>
    </w:p>
    <w:p w:rsidR="00637661" w:rsidRPr="00C20BA2" w:rsidRDefault="00637661" w:rsidP="00C20BA2">
      <w:pPr>
        <w:widowControl w:val="0"/>
        <w:numPr>
          <w:ilvl w:val="1"/>
          <w:numId w:val="1"/>
        </w:numPr>
        <w:shd w:val="clear" w:color="auto" w:fill="FFFFFF"/>
        <w:tabs>
          <w:tab w:val="clear" w:pos="1866"/>
          <w:tab w:val="num"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В случае отступления от условий настоящего Договора или выявления недостатков, Заказчик вправе по своему выбору:</w:t>
      </w:r>
    </w:p>
    <w:p w:rsidR="00637661" w:rsidRPr="00C20BA2" w:rsidRDefault="00637661" w:rsidP="00C20BA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потребовать от Исполнителя безвозмездного устранения недостатков;</w:t>
      </w:r>
    </w:p>
    <w:p w:rsidR="00637661" w:rsidRPr="00C20BA2" w:rsidRDefault="00637661" w:rsidP="00C20BA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потребовать от Исполнителя соразмерного уменьшения Цены Услуг;</w:t>
      </w:r>
    </w:p>
    <w:p w:rsidR="00637661" w:rsidRPr="00C20BA2" w:rsidRDefault="00637661" w:rsidP="00C20BA2">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637661" w:rsidRPr="00C20BA2" w:rsidRDefault="00637661" w:rsidP="00C20BA2">
      <w:pPr>
        <w:numPr>
          <w:ilvl w:val="1"/>
          <w:numId w:val="1"/>
        </w:numPr>
        <w:tabs>
          <w:tab w:val="clear" w:pos="1866"/>
          <w:tab w:val="num" w:pos="567"/>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В случае разногласий по поводу недостатков оказанных Услуг или причин их возникновения, </w:t>
      </w:r>
      <w:r w:rsidR="009206BB" w:rsidRPr="00C20BA2">
        <w:rPr>
          <w:rFonts w:ascii="Tahoma" w:eastAsiaTheme="minorEastAsia" w:hAnsi="Tahoma" w:cs="Tahoma"/>
          <w:sz w:val="20"/>
          <w:szCs w:val="20"/>
          <w:lang w:eastAsia="ru-RU"/>
        </w:rPr>
        <w:t>Исполнитель обязан</w:t>
      </w:r>
      <w:r w:rsidRPr="00C20BA2">
        <w:rPr>
          <w:rFonts w:ascii="Tahoma" w:eastAsiaTheme="minorEastAsia" w:hAnsi="Tahoma" w:cs="Tahoma"/>
          <w:sz w:val="20"/>
          <w:szCs w:val="20"/>
          <w:lang w:eastAsia="ru-RU"/>
        </w:rPr>
        <w:t xml:space="preserve">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C20BA2">
        <w:rPr>
          <w:rFonts w:ascii="Tahoma" w:eastAsiaTheme="minorEastAsia" w:hAnsi="Tahoma" w:cs="Tahoma"/>
          <w:i/>
          <w:sz w:val="20"/>
          <w:szCs w:val="20"/>
          <w:lang w:eastAsia="ru-RU"/>
        </w:rPr>
        <w:t>.</w:t>
      </w:r>
      <w:r w:rsidRPr="00C20BA2">
        <w:rPr>
          <w:rFonts w:ascii="Tahoma" w:eastAsiaTheme="minorEastAsia" w:hAnsi="Tahoma" w:cs="Tahoma"/>
          <w:sz w:val="20"/>
          <w:szCs w:val="20"/>
          <w:lang w:eastAsia="ru-RU"/>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637661" w:rsidRPr="00C20BA2" w:rsidRDefault="00637661" w:rsidP="00C20BA2">
      <w:pPr>
        <w:spacing w:after="0" w:line="240" w:lineRule="auto"/>
        <w:contextualSpacing/>
        <w:jc w:val="both"/>
        <w:rPr>
          <w:rFonts w:ascii="Tahoma" w:eastAsiaTheme="minorEastAsia" w:hAnsi="Tahoma" w:cs="Tahoma"/>
          <w:sz w:val="20"/>
          <w:szCs w:val="20"/>
          <w:lang w:eastAsia="ru-RU"/>
        </w:rPr>
      </w:pPr>
    </w:p>
    <w:p w:rsidR="00637661" w:rsidRPr="00C20BA2" w:rsidRDefault="00637661" w:rsidP="00C20BA2">
      <w:pPr>
        <w:widowControl w:val="0"/>
        <w:numPr>
          <w:ilvl w:val="0"/>
          <w:numId w:val="1"/>
        </w:numPr>
        <w:tabs>
          <w:tab w:val="left" w:pos="709"/>
        </w:tabs>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Ответственность Сторон</w:t>
      </w:r>
    </w:p>
    <w:p w:rsidR="00637661" w:rsidRPr="00C20BA2" w:rsidRDefault="00637661" w:rsidP="00C20BA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637661" w:rsidRPr="00C20BA2" w:rsidRDefault="00637661" w:rsidP="00C20BA2">
      <w:pPr>
        <w:numPr>
          <w:ilvl w:val="1"/>
          <w:numId w:val="1"/>
        </w:numPr>
        <w:tabs>
          <w:tab w:val="clear" w:pos="1866"/>
          <w:tab w:val="num" w:pos="851"/>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637661" w:rsidRPr="00C20BA2" w:rsidRDefault="00637661" w:rsidP="00C20BA2">
      <w:pPr>
        <w:numPr>
          <w:ilvl w:val="1"/>
          <w:numId w:val="1"/>
        </w:numPr>
        <w:tabs>
          <w:tab w:val="clear" w:pos="1866"/>
          <w:tab w:val="num" w:pos="709"/>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w:t>
      </w:r>
      <w:r w:rsidRPr="00C20BA2">
        <w:rPr>
          <w:rFonts w:ascii="Tahoma" w:eastAsiaTheme="minorEastAsia" w:hAnsi="Tahoma" w:cs="Tahoma"/>
          <w:sz w:val="20"/>
          <w:szCs w:val="20"/>
          <w:lang w:eastAsia="ru-RU"/>
        </w:rPr>
        <w:lastRenderedPageBreak/>
        <w:t>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637661" w:rsidRPr="00C20BA2" w:rsidRDefault="00637661" w:rsidP="00C20BA2">
      <w:pPr>
        <w:numPr>
          <w:ilvl w:val="1"/>
          <w:numId w:val="1"/>
        </w:numPr>
        <w:tabs>
          <w:tab w:val="clear" w:pos="186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637661" w:rsidRPr="00C923FE" w:rsidRDefault="00C923FE" w:rsidP="00C923FE">
      <w:pPr>
        <w:pStyle w:val="a9"/>
        <w:numPr>
          <w:ilvl w:val="1"/>
          <w:numId w:val="1"/>
        </w:numPr>
        <w:tabs>
          <w:tab w:val="clear" w:pos="1866"/>
        </w:tabs>
        <w:spacing w:after="0" w:line="240" w:lineRule="auto"/>
        <w:ind w:left="0"/>
        <w:jc w:val="both"/>
        <w:rPr>
          <w:rFonts w:ascii="Tahoma" w:eastAsia="Times New Roman" w:hAnsi="Tahoma" w:cs="Tahoma"/>
          <w:iCs/>
          <w:szCs w:val="20"/>
        </w:rPr>
      </w:pPr>
      <w:r w:rsidRPr="00F0440A">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eastAsia="Times New Roman" w:hAnsi="Tahoma" w:cs="Tahoma"/>
          <w:iCs/>
          <w:szCs w:val="20"/>
        </w:rPr>
        <w:t>т.ч</w:t>
      </w:r>
      <w:proofErr w:type="spellEnd"/>
      <w:r w:rsidRPr="00F0440A">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637661" w:rsidRPr="00C20BA2" w:rsidRDefault="00637661" w:rsidP="00C20BA2">
      <w:pPr>
        <w:numPr>
          <w:ilvl w:val="1"/>
          <w:numId w:val="1"/>
        </w:numPr>
        <w:tabs>
          <w:tab w:val="clear" w:pos="1866"/>
          <w:tab w:val="num" w:pos="851"/>
        </w:tabs>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Заказчик не несет перед Исполнителем ответственность за упущенную выгоду.</w:t>
      </w:r>
    </w:p>
    <w:p w:rsidR="00637661" w:rsidRPr="00C20BA2" w:rsidRDefault="00637661" w:rsidP="00C20BA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2" w:name="_Ref325972312"/>
      <w:r w:rsidRPr="00C20BA2">
        <w:rPr>
          <w:rFonts w:ascii="Tahoma" w:eastAsiaTheme="minorEastAsia" w:hAnsi="Tahoma" w:cs="Tahoma"/>
          <w:sz w:val="20"/>
          <w:szCs w:val="20"/>
          <w:lang w:eastAsia="ru-RU"/>
        </w:rPr>
        <w:t>Исполнитель при нарушении договорных обязательств уплачивает Заказчику:</w:t>
      </w:r>
      <w:bookmarkEnd w:id="2"/>
    </w:p>
    <w:p w:rsidR="00637661" w:rsidRPr="00C20BA2" w:rsidRDefault="00637661" w:rsidP="00C20BA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за нарушение промежуточных сроков оказания Услуг, предусмотренных Приложением №1, Исполнитель уплачивает пеню в размере 0,2 % (двух десятых процента) от </w:t>
      </w:r>
      <w:r w:rsidRPr="00C20BA2">
        <w:rPr>
          <w:rFonts w:ascii="Tahoma" w:eastAsiaTheme="minorEastAsia" w:hAnsi="Tahoma" w:cs="Tahoma"/>
          <w:i/>
          <w:sz w:val="20"/>
          <w:szCs w:val="20"/>
          <w:lang w:eastAsia="ru-RU"/>
        </w:rPr>
        <w:t xml:space="preserve">Цены Услуг </w:t>
      </w:r>
      <w:r w:rsidRPr="00C20BA2">
        <w:rPr>
          <w:rFonts w:ascii="Tahoma" w:eastAsiaTheme="minorEastAsia" w:hAnsi="Tahoma" w:cs="Tahoma"/>
          <w:sz w:val="20"/>
          <w:szCs w:val="20"/>
          <w:lang w:eastAsia="ru-RU"/>
        </w:rPr>
        <w:t xml:space="preserve">по которому допущено нарушение, за каждый день просрочки до фактического начала оказания Услуг. </w:t>
      </w:r>
    </w:p>
    <w:p w:rsidR="00637661" w:rsidRPr="00C20BA2" w:rsidRDefault="00637661" w:rsidP="00C20BA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637661" w:rsidRPr="00C20BA2" w:rsidRDefault="00637661" w:rsidP="00C20BA2">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 w:val="20"/>
          <w:szCs w:val="20"/>
        </w:rPr>
      </w:pPr>
      <w:r w:rsidRPr="00C20BA2">
        <w:rPr>
          <w:rFonts w:ascii="Tahoma" w:eastAsiaTheme="minorEastAsia" w:hAnsi="Tahoma" w:cs="Tahoma"/>
          <w:sz w:val="20"/>
          <w:szCs w:val="20"/>
          <w:lang w:eastAsia="ru-RU"/>
        </w:rPr>
        <w:t xml:space="preserve">за окончание </w:t>
      </w:r>
      <w:r w:rsidR="00F71935" w:rsidRPr="00C20BA2">
        <w:rPr>
          <w:rFonts w:ascii="Tahoma" w:eastAsiaTheme="minorEastAsia" w:hAnsi="Tahoma" w:cs="Tahoma"/>
          <w:sz w:val="20"/>
          <w:szCs w:val="20"/>
          <w:lang w:eastAsia="ru-RU"/>
        </w:rPr>
        <w:t>оказания услуг</w:t>
      </w:r>
      <w:r w:rsidRPr="00C20BA2">
        <w:rPr>
          <w:rFonts w:ascii="Tahoma" w:eastAsiaTheme="minorEastAsia" w:hAnsi="Tahoma" w:cs="Tahoma"/>
          <w:sz w:val="20"/>
          <w:szCs w:val="20"/>
          <w:lang w:eastAsia="ru-RU"/>
        </w:rPr>
        <w:t xml:space="preserve"> после установленного срока Исполните</w:t>
      </w:r>
      <w:r w:rsidR="003E22CD" w:rsidRPr="00C20BA2">
        <w:rPr>
          <w:rFonts w:ascii="Tahoma" w:eastAsiaTheme="minorEastAsia" w:hAnsi="Tahoma" w:cs="Tahoma"/>
          <w:sz w:val="20"/>
          <w:szCs w:val="20"/>
          <w:lang w:eastAsia="ru-RU"/>
        </w:rPr>
        <w:t>ль уплачивает пеню в размере 0,05</w:t>
      </w:r>
      <w:r w:rsidRPr="00C20BA2">
        <w:rPr>
          <w:rFonts w:ascii="Tahoma" w:eastAsiaTheme="minorEastAsia" w:hAnsi="Tahoma" w:cs="Tahoma"/>
          <w:sz w:val="20"/>
          <w:szCs w:val="20"/>
          <w:lang w:eastAsia="ru-RU"/>
        </w:rPr>
        <w:t xml:space="preserve"> % (двух десятых процента) </w:t>
      </w:r>
      <w:r w:rsidR="003E22CD" w:rsidRPr="00C20BA2">
        <w:rPr>
          <w:rFonts w:ascii="Tahoma" w:hAnsi="Tahoma" w:cs="Tahoma"/>
          <w:sz w:val="20"/>
          <w:szCs w:val="20"/>
        </w:rPr>
        <w:t xml:space="preserve">пяти сотых процента) от Цены Услуг за каждый день просрочки. </w:t>
      </w:r>
    </w:p>
    <w:p w:rsidR="00637661" w:rsidRDefault="00637661" w:rsidP="00C20BA2">
      <w:pPr>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За ненадлежащее исполнение Исполнителем обязательств, </w:t>
      </w:r>
      <w:r w:rsidR="00C923FE">
        <w:rPr>
          <w:rFonts w:ascii="Tahoma" w:eastAsiaTheme="minorEastAsia" w:hAnsi="Tahoma" w:cs="Tahoma"/>
          <w:sz w:val="20"/>
          <w:szCs w:val="20"/>
          <w:lang w:eastAsia="ru-RU"/>
        </w:rPr>
        <w:t>предусмотренных п.3.6</w:t>
      </w:r>
      <w:r w:rsidRPr="00C20BA2">
        <w:rPr>
          <w:rFonts w:ascii="Tahoma" w:eastAsiaTheme="minorEastAsia" w:hAnsi="Tahoma" w:cs="Tahoma"/>
          <w:sz w:val="20"/>
          <w:szCs w:val="20"/>
          <w:lang w:eastAsia="ru-RU"/>
        </w:rPr>
        <w:t>. Договора, Исполнитель уплачивает Заказчику неустойку в размере 0,03% (три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0E74B6" w:rsidRPr="000E74B6" w:rsidRDefault="000E74B6" w:rsidP="000E74B6">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0E74B6">
        <w:rPr>
          <w:rFonts w:ascii="Tahoma" w:eastAsiaTheme="minorEastAsia" w:hAnsi="Tahoma" w:cs="Tahoma"/>
          <w:color w:val="000000" w:themeColor="text1"/>
          <w:sz w:val="20"/>
          <w:szCs w:val="20"/>
          <w:lang w:eastAsia="ru-RU"/>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637661" w:rsidRPr="00C20BA2" w:rsidRDefault="00637661" w:rsidP="00C20BA2">
      <w:pPr>
        <w:numPr>
          <w:ilvl w:val="1"/>
          <w:numId w:val="3"/>
        </w:numPr>
        <w:tabs>
          <w:tab w:val="clear" w:pos="1866"/>
          <w:tab w:val="num" w:pos="709"/>
        </w:tabs>
        <w:autoSpaceDE w:val="0"/>
        <w:autoSpaceDN w:val="0"/>
        <w:adjustRightInd w:val="0"/>
        <w:spacing w:after="0" w:line="240" w:lineRule="auto"/>
        <w:ind w:left="0" w:firstLine="0"/>
        <w:jc w:val="both"/>
        <w:rPr>
          <w:rFonts w:ascii="Tahoma" w:eastAsiaTheme="minorEastAsia" w:hAnsi="Tahoma" w:cs="Tahoma"/>
          <w:i/>
          <w:iCs/>
          <w:sz w:val="20"/>
          <w:szCs w:val="20"/>
        </w:rPr>
      </w:pPr>
      <w:r w:rsidRPr="00C20BA2">
        <w:rPr>
          <w:rFonts w:ascii="Tahoma" w:eastAsiaTheme="minorEastAsia" w:hAnsi="Tahoma" w:cs="Tahoma"/>
          <w:iCs/>
          <w:sz w:val="20"/>
          <w:szCs w:val="20"/>
        </w:rPr>
        <w:t xml:space="preserve">В случае нарушения сроков устранения Недостатков в порядке, предусмотренном Договором, Исполнитель обязан уплатить неустойку </w:t>
      </w:r>
      <w:r w:rsidRPr="00C20BA2">
        <w:rPr>
          <w:rFonts w:ascii="Tahoma" w:eastAsia="Times New Roman" w:hAnsi="Tahoma" w:cs="Tahoma"/>
          <w:iCs/>
          <w:sz w:val="20"/>
          <w:szCs w:val="20"/>
          <w:lang w:eastAsia="ru-RU"/>
        </w:rPr>
        <w:t>в размере</w:t>
      </w:r>
      <w:r w:rsidR="00C265C0" w:rsidRPr="00C20BA2">
        <w:rPr>
          <w:rFonts w:ascii="Tahoma" w:eastAsia="Times New Roman" w:hAnsi="Tahoma" w:cs="Tahoma"/>
          <w:iCs/>
          <w:sz w:val="20"/>
          <w:szCs w:val="20"/>
          <w:lang w:eastAsia="ru-RU"/>
        </w:rPr>
        <w:t xml:space="preserve"> </w:t>
      </w:r>
      <w:r w:rsidR="00C265C0" w:rsidRPr="00C20BA2">
        <w:rPr>
          <w:rFonts w:ascii="Tahoma" w:eastAsiaTheme="minorEastAsia" w:hAnsi="Tahoma" w:cs="Tahoma"/>
          <w:iCs/>
          <w:sz w:val="20"/>
          <w:szCs w:val="20"/>
        </w:rPr>
        <w:t xml:space="preserve">0,2% от </w:t>
      </w:r>
      <w:proofErr w:type="gramStart"/>
      <w:r w:rsidR="00C265C0" w:rsidRPr="00C20BA2">
        <w:rPr>
          <w:rFonts w:ascii="Tahoma" w:eastAsiaTheme="minorEastAsia" w:hAnsi="Tahoma" w:cs="Tahoma"/>
          <w:iCs/>
          <w:sz w:val="20"/>
          <w:szCs w:val="20"/>
        </w:rPr>
        <w:t>Цены</w:t>
      </w:r>
      <w:r w:rsidR="00C265C0" w:rsidRPr="00C20BA2">
        <w:rPr>
          <w:rFonts w:ascii="Tahoma" w:eastAsiaTheme="minorEastAsia" w:hAnsi="Tahoma" w:cs="Tahoma"/>
          <w:iCs/>
          <w:sz w:val="20"/>
          <w:szCs w:val="20"/>
          <w:vertAlign w:val="superscript"/>
        </w:rPr>
        <w:t xml:space="preserve"> </w:t>
      </w:r>
      <w:r w:rsidR="00C265C0" w:rsidRPr="00C20BA2">
        <w:rPr>
          <w:rFonts w:ascii="Tahoma" w:eastAsiaTheme="minorEastAsia" w:hAnsi="Tahoma" w:cs="Tahoma"/>
          <w:iCs/>
          <w:sz w:val="20"/>
          <w:szCs w:val="20"/>
        </w:rPr>
        <w:t xml:space="preserve"> </w:t>
      </w:r>
      <w:r w:rsidRPr="00C20BA2">
        <w:rPr>
          <w:rFonts w:ascii="Tahoma" w:eastAsiaTheme="minorEastAsia" w:hAnsi="Tahoma" w:cs="Tahoma"/>
          <w:iCs/>
          <w:sz w:val="20"/>
          <w:szCs w:val="20"/>
        </w:rPr>
        <w:t>Услуг</w:t>
      </w:r>
      <w:proofErr w:type="gramEnd"/>
      <w:r w:rsidR="00C265C0" w:rsidRPr="00C20BA2">
        <w:rPr>
          <w:rFonts w:ascii="Tahoma" w:eastAsiaTheme="minorEastAsia" w:hAnsi="Tahoma" w:cs="Tahoma"/>
          <w:iCs/>
          <w:sz w:val="20"/>
          <w:szCs w:val="20"/>
        </w:rPr>
        <w:t xml:space="preserve"> </w:t>
      </w:r>
      <w:r w:rsidRPr="00C20BA2">
        <w:rPr>
          <w:rFonts w:ascii="Tahoma" w:eastAsiaTheme="minorEastAsia" w:hAnsi="Tahoma" w:cs="Tahoma"/>
          <w:iCs/>
          <w:sz w:val="20"/>
          <w:szCs w:val="20"/>
        </w:rPr>
        <w:t>за каждый день просрочки до фактического исполнения обязательства.</w:t>
      </w:r>
    </w:p>
    <w:p w:rsidR="00637661" w:rsidRPr="00C20BA2" w:rsidRDefault="00637661" w:rsidP="00C20BA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3" w:name="_Ref327954352"/>
      <w:r w:rsidRPr="00C20BA2">
        <w:rPr>
          <w:rFonts w:ascii="Tahoma" w:eastAsiaTheme="minorEastAsia" w:hAnsi="Tahoma" w:cs="Tahoma"/>
          <w:sz w:val="20"/>
          <w:szCs w:val="20"/>
          <w:lang w:eastAsia="ru-RU"/>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3"/>
    </w:p>
    <w:p w:rsidR="00637661" w:rsidRPr="00C20BA2" w:rsidRDefault="00637661" w:rsidP="00C20BA2">
      <w:pPr>
        <w:numPr>
          <w:ilvl w:val="1"/>
          <w:numId w:val="1"/>
        </w:numPr>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4" w:name="_Ref327954355"/>
      <w:bookmarkStart w:id="5" w:name="_Ref273619007"/>
      <w:r w:rsidRPr="00C20BA2">
        <w:rPr>
          <w:rFonts w:ascii="Tahoma" w:eastAsiaTheme="minorEastAsia" w:hAnsi="Tahoma" w:cs="Tahoma"/>
          <w:sz w:val="20"/>
          <w:szCs w:val="20"/>
          <w:lang w:eastAsia="ru-RU"/>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4"/>
      <w:r w:rsidRPr="00C20BA2">
        <w:rPr>
          <w:rFonts w:ascii="Tahoma" w:eastAsiaTheme="minorEastAsia" w:hAnsi="Tahoma" w:cs="Tahoma"/>
          <w:sz w:val="20"/>
          <w:szCs w:val="20"/>
          <w:lang w:eastAsia="ru-RU"/>
        </w:rPr>
        <w:t xml:space="preserve"> </w:t>
      </w:r>
      <w:bookmarkEnd w:id="5"/>
    </w:p>
    <w:p w:rsidR="00637661" w:rsidRPr="00C20BA2" w:rsidRDefault="00637661" w:rsidP="00C20BA2">
      <w:pPr>
        <w:numPr>
          <w:ilvl w:val="1"/>
          <w:numId w:val="1"/>
        </w:numPr>
        <w:tabs>
          <w:tab w:val="clear" w:pos="1866"/>
          <w:tab w:val="num" w:pos="42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w:t>
      </w:r>
      <w:r w:rsidRPr="00C20BA2">
        <w:rPr>
          <w:rFonts w:ascii="Tahoma" w:eastAsiaTheme="minorEastAsia" w:hAnsi="Tahoma" w:cs="Tahoma"/>
          <w:sz w:val="20"/>
          <w:szCs w:val="20"/>
          <w:lang w:eastAsia="ru-RU"/>
        </w:rPr>
        <w:lastRenderedPageBreak/>
        <w:t>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637661" w:rsidRPr="00C20BA2" w:rsidRDefault="00637661" w:rsidP="00C20BA2">
      <w:pPr>
        <w:numPr>
          <w:ilvl w:val="1"/>
          <w:numId w:val="1"/>
        </w:numPr>
        <w:tabs>
          <w:tab w:val="clear" w:pos="1866"/>
          <w:tab w:val="num" w:pos="42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Уплата предусмотренн</w:t>
      </w:r>
      <w:r w:rsidRPr="00C20BA2">
        <w:rPr>
          <w:rFonts w:ascii="Tahoma" w:eastAsiaTheme="minorEastAsia" w:hAnsi="Tahoma" w:cs="Tahoma"/>
          <w:color w:val="000000"/>
          <w:sz w:val="20"/>
          <w:szCs w:val="20"/>
          <w:lang w:eastAsia="ru-RU"/>
        </w:rPr>
        <w:t>ых</w:t>
      </w:r>
      <w:r w:rsidRPr="00C20BA2">
        <w:rPr>
          <w:rFonts w:ascii="Tahoma" w:eastAsiaTheme="minorEastAsia" w:hAnsi="Tahoma" w:cs="Tahoma"/>
          <w:sz w:val="20"/>
          <w:szCs w:val="20"/>
          <w:lang w:eastAsia="ru-RU"/>
        </w:rPr>
        <w:t xml:space="preserve"> настоящим разделом Договора сумм не освобождает Исполнителя от исполнения обязательств по настоящему Договору. </w:t>
      </w:r>
    </w:p>
    <w:p w:rsidR="00637661" w:rsidRPr="00C20BA2" w:rsidRDefault="00637661" w:rsidP="00C20BA2">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637661" w:rsidRPr="00C20BA2" w:rsidRDefault="00637661" w:rsidP="00C20BA2">
      <w:pPr>
        <w:numPr>
          <w:ilvl w:val="1"/>
          <w:numId w:val="1"/>
        </w:numPr>
        <w:tabs>
          <w:tab w:val="clear" w:pos="1866"/>
          <w:tab w:val="num" w:pos="42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637661" w:rsidRPr="00C20BA2" w:rsidRDefault="00637661" w:rsidP="00C20BA2">
      <w:pPr>
        <w:widowControl w:val="0"/>
        <w:numPr>
          <w:ilvl w:val="1"/>
          <w:numId w:val="1"/>
        </w:numPr>
        <w:shd w:val="clear" w:color="auto" w:fill="FFFFFF"/>
        <w:tabs>
          <w:tab w:val="clear" w:pos="1866"/>
        </w:tabs>
        <w:autoSpaceDE w:val="0"/>
        <w:autoSpaceDN w:val="0"/>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color w:val="000000"/>
          <w:sz w:val="20"/>
          <w:szCs w:val="20"/>
          <w:lang w:eastAsia="ru-RU"/>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637661" w:rsidRPr="00C20BA2" w:rsidRDefault="00637661" w:rsidP="00C20BA2">
      <w:pPr>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отказом в применении вычетов НДС и, как следствие, отказом в возмещении НДС;</w:t>
      </w:r>
    </w:p>
    <w:p w:rsidR="00637661" w:rsidRPr="00C20BA2" w:rsidRDefault="00637661" w:rsidP="00C20BA2">
      <w:pPr>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предъявлением налоговыми органами требований об уплате налогов (пеней, штрафов), </w:t>
      </w:r>
      <w:proofErr w:type="spellStart"/>
      <w:r w:rsidRPr="00C20BA2">
        <w:rPr>
          <w:rFonts w:ascii="Tahoma" w:eastAsiaTheme="minorEastAsia" w:hAnsi="Tahoma" w:cs="Tahoma"/>
          <w:sz w:val="20"/>
          <w:szCs w:val="20"/>
          <w:lang w:eastAsia="ru-RU"/>
        </w:rPr>
        <w:t>доначисленных</w:t>
      </w:r>
      <w:proofErr w:type="spellEnd"/>
      <w:r w:rsidRPr="00C20BA2">
        <w:rPr>
          <w:rFonts w:ascii="Tahoma" w:eastAsiaTheme="minorEastAsia" w:hAnsi="Tahoma" w:cs="Tahoma"/>
          <w:sz w:val="20"/>
          <w:szCs w:val="20"/>
          <w:lang w:eastAsia="ru-RU"/>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637661" w:rsidRPr="00C20BA2" w:rsidRDefault="00637661" w:rsidP="00C20BA2">
      <w:pPr>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Потери считаются возникшими с момента предъявления налоговыми органами соответствующих требований об уплате налога (сбора) </w:t>
      </w:r>
      <w:r w:rsidRPr="00C20BA2">
        <w:rPr>
          <w:rFonts w:ascii="Tahoma" w:eastAsiaTheme="minorEastAsia" w:hAnsi="Tahoma" w:cs="Tahoma"/>
          <w:strike/>
          <w:sz w:val="20"/>
          <w:szCs w:val="20"/>
          <w:lang w:eastAsia="ru-RU"/>
        </w:rPr>
        <w:t>и</w:t>
      </w:r>
      <w:r w:rsidRPr="00C20BA2">
        <w:rPr>
          <w:rFonts w:ascii="Tahoma" w:eastAsiaTheme="minorEastAsia" w:hAnsi="Tahoma" w:cs="Tahoma"/>
          <w:sz w:val="20"/>
          <w:szCs w:val="20"/>
          <w:lang w:eastAsia="ru-RU"/>
        </w:rPr>
        <w:t xml:space="preserve"> или получения следующих решений налогового органа:</w:t>
      </w:r>
    </w:p>
    <w:p w:rsidR="00637661" w:rsidRPr="00C20BA2" w:rsidRDefault="00637661" w:rsidP="00C20BA2">
      <w:pPr>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решения об отказе в возмещении (о возмещении частично) НДС;</w:t>
      </w:r>
    </w:p>
    <w:p w:rsidR="00637661" w:rsidRPr="00C20BA2" w:rsidRDefault="00637661" w:rsidP="00C20BA2">
      <w:pPr>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решения о привлечении к ответственности (отказе в привлечении к ответственности) за совершение налогового правонарушения.</w:t>
      </w:r>
    </w:p>
    <w:p w:rsidR="00637661" w:rsidRPr="00C20BA2" w:rsidRDefault="00637661" w:rsidP="00C20BA2">
      <w:pPr>
        <w:spacing w:after="0" w:line="240" w:lineRule="auto"/>
        <w:ind w:firstLine="72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637661" w:rsidRPr="00C20BA2" w:rsidRDefault="00637661" w:rsidP="00C20BA2">
      <w:pPr>
        <w:spacing w:after="0" w:line="240" w:lineRule="auto"/>
        <w:ind w:firstLine="72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637661" w:rsidRPr="00C20BA2" w:rsidRDefault="00637661" w:rsidP="00C20BA2">
      <w:pPr>
        <w:widowControl w:val="0"/>
        <w:numPr>
          <w:ilvl w:val="1"/>
          <w:numId w:val="1"/>
        </w:numPr>
        <w:shd w:val="clear" w:color="auto" w:fill="FFFFFF"/>
        <w:tabs>
          <w:tab w:val="clear" w:pos="1866"/>
          <w:tab w:val="left" w:pos="567"/>
        </w:tabs>
        <w:autoSpaceDE w:val="0"/>
        <w:autoSpaceDN w:val="0"/>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Настоящим Стороны договорились о том, что </w:t>
      </w:r>
      <w:proofErr w:type="gramStart"/>
      <w:r w:rsidRPr="00C20BA2">
        <w:rPr>
          <w:rFonts w:ascii="Tahoma" w:eastAsiaTheme="minorEastAsia" w:hAnsi="Tahoma" w:cs="Tahoma"/>
          <w:sz w:val="20"/>
          <w:szCs w:val="20"/>
          <w:lang w:eastAsia="ru-RU"/>
        </w:rPr>
        <w:t>неосуществление  Заказчиком</w:t>
      </w:r>
      <w:proofErr w:type="gramEnd"/>
      <w:r w:rsidRPr="00C20BA2">
        <w:rPr>
          <w:rFonts w:ascii="Tahoma" w:eastAsiaTheme="minorEastAsia" w:hAnsi="Tahoma" w:cs="Tahoma"/>
          <w:sz w:val="20"/>
          <w:szCs w:val="20"/>
          <w:lang w:eastAsia="ru-RU"/>
        </w:rPr>
        <w:t xml:space="preserve">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637661" w:rsidRPr="00C20BA2" w:rsidRDefault="00637661" w:rsidP="00C20BA2">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637661" w:rsidRPr="00C20BA2" w:rsidRDefault="00637661" w:rsidP="00C20BA2">
      <w:pPr>
        <w:widowControl w:val="0"/>
        <w:numPr>
          <w:ilvl w:val="0"/>
          <w:numId w:val="1"/>
        </w:numPr>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Форс-мажор</w:t>
      </w:r>
    </w:p>
    <w:p w:rsidR="00637661" w:rsidRPr="00C20BA2" w:rsidRDefault="00637661" w:rsidP="00C20BA2">
      <w:pPr>
        <w:numPr>
          <w:ilvl w:val="1"/>
          <w:numId w:val="1"/>
        </w:numPr>
        <w:tabs>
          <w:tab w:val="clear" w:pos="1866"/>
          <w:tab w:val="num" w:pos="567"/>
        </w:tabs>
        <w:spacing w:after="0" w:line="240" w:lineRule="auto"/>
        <w:contextualSpacing/>
        <w:jc w:val="both"/>
        <w:rPr>
          <w:rFonts w:ascii="Tahoma" w:eastAsiaTheme="majorEastAsia" w:hAnsi="Tahoma" w:cs="Tahoma"/>
          <w:bCs/>
          <w:sz w:val="20"/>
          <w:szCs w:val="20"/>
          <w:lang w:eastAsia="ru-RU"/>
        </w:rPr>
      </w:pPr>
      <w:r w:rsidRPr="00C20BA2">
        <w:rPr>
          <w:rFonts w:ascii="Tahoma" w:eastAsiaTheme="minorEastAsia" w:hAnsi="Tahoma" w:cs="Tahoma"/>
          <w:sz w:val="20"/>
          <w:szCs w:val="20"/>
          <w:lang w:eastAsia="ru-RU"/>
        </w:rPr>
        <w:t xml:space="preserve">Стороны освобождаются </w:t>
      </w:r>
      <w:r w:rsidRPr="00C20BA2">
        <w:rPr>
          <w:rFonts w:ascii="Tahoma" w:eastAsiaTheme="majorEastAsia" w:hAnsi="Tahoma" w:cs="Tahoma"/>
          <w:bCs/>
          <w:sz w:val="20"/>
          <w:szCs w:val="20"/>
          <w:lang w:eastAsia="ru-RU"/>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637661" w:rsidRPr="00C20BA2" w:rsidRDefault="00637661" w:rsidP="00C20BA2">
      <w:pPr>
        <w:numPr>
          <w:ilvl w:val="1"/>
          <w:numId w:val="1"/>
        </w:numPr>
        <w:tabs>
          <w:tab w:val="clear" w:pos="1866"/>
          <w:tab w:val="num" w:pos="567"/>
        </w:tabs>
        <w:spacing w:after="0" w:line="240" w:lineRule="auto"/>
        <w:contextualSpacing/>
        <w:jc w:val="both"/>
        <w:rPr>
          <w:rFonts w:ascii="Tahoma" w:eastAsiaTheme="majorEastAsia" w:hAnsi="Tahoma" w:cs="Tahoma"/>
          <w:bCs/>
          <w:sz w:val="20"/>
          <w:szCs w:val="20"/>
          <w:lang w:eastAsia="ru-RU"/>
        </w:rPr>
      </w:pPr>
      <w:r w:rsidRPr="00C20BA2">
        <w:rPr>
          <w:rFonts w:ascii="Tahoma" w:eastAsiaTheme="minorEastAsia" w:hAnsi="Tahoma" w:cs="Tahoma"/>
          <w:sz w:val="20"/>
          <w:szCs w:val="20"/>
          <w:lang w:eastAsia="ru-RU"/>
        </w:rPr>
        <w:t xml:space="preserve">Под обстоятельствами непреодолимой силы (форс-мажорные обстоятельства) </w:t>
      </w:r>
      <w:r w:rsidRPr="00C20BA2">
        <w:rPr>
          <w:rFonts w:ascii="Tahoma" w:eastAsiaTheme="majorEastAsia" w:hAnsi="Tahoma" w:cs="Tahoma"/>
          <w:bCs/>
          <w:sz w:val="20"/>
          <w:szCs w:val="20"/>
          <w:lang w:eastAsia="ru-RU"/>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637661" w:rsidRPr="00C20BA2" w:rsidRDefault="00637661" w:rsidP="00C20BA2">
      <w:pPr>
        <w:widowControl w:val="0"/>
        <w:numPr>
          <w:ilvl w:val="1"/>
          <w:numId w:val="1"/>
        </w:numPr>
        <w:tabs>
          <w:tab w:val="num" w:pos="567"/>
        </w:tabs>
        <w:spacing w:after="0" w:line="240" w:lineRule="auto"/>
        <w:contextualSpacing/>
        <w:jc w:val="both"/>
        <w:outlineLvl w:val="2"/>
        <w:rPr>
          <w:rFonts w:ascii="Tahoma" w:eastAsiaTheme="majorEastAsia" w:hAnsi="Tahoma" w:cs="Tahoma"/>
          <w:bCs/>
          <w:sz w:val="20"/>
          <w:szCs w:val="20"/>
          <w:lang w:eastAsia="ru-RU"/>
        </w:rPr>
      </w:pPr>
      <w:r w:rsidRPr="00C20BA2">
        <w:rPr>
          <w:rFonts w:ascii="Tahoma" w:eastAsiaTheme="majorEastAsia" w:hAnsi="Tahoma" w:cs="Tahoma"/>
          <w:bCs/>
          <w:sz w:val="20"/>
          <w:szCs w:val="20"/>
          <w:lang w:eastAsia="ru-RU"/>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w:t>
      </w:r>
      <w:r w:rsidRPr="00C20BA2">
        <w:rPr>
          <w:rFonts w:ascii="Tahoma" w:eastAsiaTheme="majorEastAsia" w:hAnsi="Tahoma" w:cs="Tahoma"/>
          <w:bCs/>
          <w:sz w:val="20"/>
          <w:szCs w:val="20"/>
          <w:lang w:eastAsia="ru-RU"/>
        </w:rPr>
        <w:lastRenderedPageBreak/>
        <w:t>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637661" w:rsidRPr="00C20BA2" w:rsidRDefault="00637661" w:rsidP="00C20BA2">
      <w:pPr>
        <w:widowControl w:val="0"/>
        <w:numPr>
          <w:ilvl w:val="1"/>
          <w:numId w:val="1"/>
        </w:numPr>
        <w:tabs>
          <w:tab w:val="num" w:pos="567"/>
        </w:tabs>
        <w:spacing w:after="0" w:line="240" w:lineRule="auto"/>
        <w:contextualSpacing/>
        <w:jc w:val="both"/>
        <w:outlineLvl w:val="2"/>
        <w:rPr>
          <w:rFonts w:ascii="Tahoma" w:eastAsiaTheme="majorEastAsia" w:hAnsi="Tahoma" w:cs="Tahoma"/>
          <w:bCs/>
          <w:sz w:val="20"/>
          <w:szCs w:val="20"/>
          <w:lang w:eastAsia="ru-RU"/>
        </w:rPr>
      </w:pPr>
      <w:r w:rsidRPr="00C20BA2">
        <w:rPr>
          <w:rFonts w:ascii="Tahoma" w:eastAsiaTheme="majorEastAsia" w:hAnsi="Tahoma" w:cs="Tahoma"/>
          <w:bCs/>
          <w:sz w:val="20"/>
          <w:szCs w:val="20"/>
          <w:lang w:eastAsia="ru-RU"/>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637661" w:rsidRPr="00C20BA2" w:rsidRDefault="00637661" w:rsidP="00C20BA2">
      <w:pPr>
        <w:widowControl w:val="0"/>
        <w:numPr>
          <w:ilvl w:val="1"/>
          <w:numId w:val="1"/>
        </w:numPr>
        <w:tabs>
          <w:tab w:val="num" w:pos="567"/>
        </w:tabs>
        <w:spacing w:after="0" w:line="240" w:lineRule="auto"/>
        <w:contextualSpacing/>
        <w:jc w:val="both"/>
        <w:outlineLvl w:val="2"/>
        <w:rPr>
          <w:rFonts w:ascii="Tahoma" w:eastAsiaTheme="majorEastAsia" w:hAnsi="Tahoma" w:cs="Tahoma"/>
          <w:bCs/>
          <w:sz w:val="20"/>
          <w:szCs w:val="20"/>
          <w:lang w:eastAsia="ru-RU"/>
        </w:rPr>
      </w:pPr>
      <w:r w:rsidRPr="00C20BA2">
        <w:rPr>
          <w:rFonts w:ascii="Tahoma" w:eastAsiaTheme="majorEastAsia" w:hAnsi="Tahoma" w:cs="Tahoma"/>
          <w:bCs/>
          <w:sz w:val="20"/>
          <w:szCs w:val="20"/>
          <w:lang w:eastAsia="ru-RU"/>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637661" w:rsidRPr="00C20BA2" w:rsidRDefault="00637661" w:rsidP="00C20BA2">
      <w:pPr>
        <w:widowControl w:val="0"/>
        <w:numPr>
          <w:ilvl w:val="1"/>
          <w:numId w:val="1"/>
        </w:numPr>
        <w:tabs>
          <w:tab w:val="num" w:pos="567"/>
        </w:tabs>
        <w:spacing w:after="0" w:line="240" w:lineRule="auto"/>
        <w:contextualSpacing/>
        <w:jc w:val="both"/>
        <w:outlineLvl w:val="2"/>
        <w:rPr>
          <w:rFonts w:ascii="Tahoma" w:eastAsiaTheme="majorEastAsia" w:hAnsi="Tahoma" w:cs="Tahoma"/>
          <w:bCs/>
          <w:sz w:val="20"/>
          <w:szCs w:val="20"/>
          <w:lang w:eastAsia="ru-RU"/>
        </w:rPr>
      </w:pPr>
      <w:proofErr w:type="spellStart"/>
      <w:r w:rsidRPr="00C20BA2">
        <w:rPr>
          <w:rFonts w:ascii="Tahoma" w:eastAsiaTheme="majorEastAsia" w:hAnsi="Tahoma" w:cs="Tahoma"/>
          <w:bCs/>
          <w:sz w:val="20"/>
          <w:szCs w:val="20"/>
          <w:lang w:eastAsia="ru-RU"/>
        </w:rPr>
        <w:t>Неуведомление</w:t>
      </w:r>
      <w:proofErr w:type="spellEnd"/>
      <w:r w:rsidRPr="00C20BA2">
        <w:rPr>
          <w:rFonts w:ascii="Tahoma" w:eastAsiaTheme="majorEastAsia" w:hAnsi="Tahoma" w:cs="Tahoma"/>
          <w:bCs/>
          <w:sz w:val="20"/>
          <w:szCs w:val="20"/>
          <w:lang w:eastAsia="ru-RU"/>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637661" w:rsidRPr="00C20BA2" w:rsidRDefault="00637661" w:rsidP="00C20BA2">
      <w:pPr>
        <w:widowControl w:val="0"/>
        <w:numPr>
          <w:ilvl w:val="1"/>
          <w:numId w:val="1"/>
        </w:numPr>
        <w:tabs>
          <w:tab w:val="num" w:pos="567"/>
        </w:tabs>
        <w:spacing w:after="0" w:line="240" w:lineRule="auto"/>
        <w:contextualSpacing/>
        <w:jc w:val="both"/>
        <w:outlineLvl w:val="2"/>
        <w:rPr>
          <w:rFonts w:ascii="Tahoma" w:eastAsiaTheme="majorEastAsia" w:hAnsi="Tahoma" w:cs="Tahoma"/>
          <w:bCs/>
          <w:sz w:val="20"/>
          <w:szCs w:val="20"/>
          <w:lang w:eastAsia="ru-RU"/>
        </w:rPr>
      </w:pPr>
      <w:r w:rsidRPr="00C20BA2">
        <w:rPr>
          <w:rFonts w:ascii="Tahoma" w:eastAsiaTheme="majorEastAsia" w:hAnsi="Tahoma" w:cs="Tahoma"/>
          <w:bCs/>
          <w:sz w:val="20"/>
          <w:szCs w:val="20"/>
          <w:lang w:eastAsia="ru-RU"/>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637661" w:rsidRPr="00C20BA2" w:rsidRDefault="00637661" w:rsidP="00C20BA2">
      <w:pPr>
        <w:widowControl w:val="0"/>
        <w:numPr>
          <w:ilvl w:val="1"/>
          <w:numId w:val="1"/>
        </w:numPr>
        <w:tabs>
          <w:tab w:val="num" w:pos="567"/>
        </w:tabs>
        <w:spacing w:after="0" w:line="240" w:lineRule="auto"/>
        <w:contextualSpacing/>
        <w:jc w:val="both"/>
        <w:outlineLvl w:val="2"/>
        <w:rPr>
          <w:rFonts w:ascii="Tahoma" w:eastAsiaTheme="majorEastAsia" w:hAnsi="Tahoma" w:cs="Tahoma"/>
          <w:bCs/>
          <w:sz w:val="20"/>
          <w:szCs w:val="20"/>
          <w:lang w:eastAsia="ru-RU"/>
        </w:rPr>
      </w:pPr>
      <w:r w:rsidRPr="00C20BA2">
        <w:rPr>
          <w:rFonts w:ascii="Tahoma" w:eastAsiaTheme="majorEastAsia" w:hAnsi="Tahoma" w:cs="Tahoma"/>
          <w:bCs/>
          <w:sz w:val="20"/>
          <w:szCs w:val="20"/>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637661" w:rsidRPr="00C20BA2" w:rsidRDefault="00637661" w:rsidP="00C20BA2">
      <w:pPr>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p>
    <w:p w:rsidR="00637661" w:rsidRPr="00C20BA2" w:rsidRDefault="00637661" w:rsidP="00C20BA2">
      <w:pPr>
        <w:widowControl w:val="0"/>
        <w:numPr>
          <w:ilvl w:val="0"/>
          <w:numId w:val="1"/>
        </w:numPr>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Порядок разрешения споров</w:t>
      </w:r>
    </w:p>
    <w:p w:rsidR="00637661" w:rsidRPr="00C20BA2" w:rsidRDefault="00637661" w:rsidP="00C20BA2">
      <w:pPr>
        <w:numPr>
          <w:ilvl w:val="1"/>
          <w:numId w:val="1"/>
        </w:numPr>
        <w:tabs>
          <w:tab w:val="clear" w:pos="1866"/>
          <w:tab w:val="num" w:pos="567"/>
        </w:tabs>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637661" w:rsidRPr="00C20BA2" w:rsidRDefault="00637661" w:rsidP="00C20BA2">
      <w:pPr>
        <w:numPr>
          <w:ilvl w:val="1"/>
          <w:numId w:val="1"/>
        </w:numPr>
        <w:tabs>
          <w:tab w:val="clear" w:pos="1866"/>
          <w:tab w:val="num" w:pos="426"/>
          <w:tab w:val="num" w:pos="567"/>
        </w:tabs>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637661" w:rsidRPr="00C20BA2" w:rsidRDefault="00637661" w:rsidP="00C20BA2">
      <w:pPr>
        <w:widowControl w:val="0"/>
        <w:numPr>
          <w:ilvl w:val="1"/>
          <w:numId w:val="1"/>
        </w:numPr>
        <w:tabs>
          <w:tab w:val="num" w:pos="567"/>
          <w:tab w:val="num" w:pos="1440"/>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iCs/>
          <w:sz w:val="20"/>
          <w:szCs w:val="20"/>
          <w:lang w:eastAsia="ru-RU"/>
        </w:rPr>
        <w:t xml:space="preserve">Споры, разногласия или требования, не урегулированные в претензионном порядке, передаются на разрешение в </w:t>
      </w:r>
      <w:r w:rsidRPr="00C20BA2">
        <w:rPr>
          <w:rFonts w:ascii="Tahoma" w:eastAsiaTheme="minorEastAsia" w:hAnsi="Tahoma" w:cs="Tahoma"/>
          <w:sz w:val="20"/>
          <w:szCs w:val="20"/>
          <w:lang w:eastAsia="ru-RU"/>
        </w:rPr>
        <w:t>арбитражный суд Самарской области.</w:t>
      </w:r>
    </w:p>
    <w:p w:rsidR="00637661" w:rsidRPr="00C20BA2" w:rsidRDefault="00637661" w:rsidP="00C20BA2">
      <w:pPr>
        <w:widowControl w:val="0"/>
        <w:tabs>
          <w:tab w:val="num" w:pos="1474"/>
        </w:tabs>
        <w:autoSpaceDE w:val="0"/>
        <w:autoSpaceDN w:val="0"/>
        <w:adjustRightInd w:val="0"/>
        <w:spacing w:after="0" w:line="240" w:lineRule="auto"/>
        <w:contextualSpacing/>
        <w:jc w:val="both"/>
        <w:rPr>
          <w:rFonts w:ascii="Tahoma" w:eastAsiaTheme="minorEastAsia" w:hAnsi="Tahoma" w:cs="Tahoma"/>
          <w:sz w:val="20"/>
          <w:szCs w:val="20"/>
          <w:lang w:eastAsia="ru-RU"/>
        </w:rPr>
      </w:pPr>
    </w:p>
    <w:p w:rsidR="00637661" w:rsidRPr="00C20BA2" w:rsidRDefault="00637661" w:rsidP="00C20BA2">
      <w:pPr>
        <w:widowControl w:val="0"/>
        <w:numPr>
          <w:ilvl w:val="0"/>
          <w:numId w:val="1"/>
        </w:numPr>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Основания изменения и расторжения Договора</w:t>
      </w:r>
    </w:p>
    <w:p w:rsidR="00637661" w:rsidRPr="00C20BA2" w:rsidRDefault="00637661" w:rsidP="00C20BA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637661" w:rsidRPr="00C20BA2" w:rsidRDefault="00637661" w:rsidP="00C20BA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637661" w:rsidRPr="00C20BA2" w:rsidRDefault="00637661" w:rsidP="00C20BA2">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Договор может быть изменен или прекращен:</w:t>
      </w:r>
    </w:p>
    <w:p w:rsidR="00637661" w:rsidRPr="00C20BA2" w:rsidRDefault="00637661" w:rsidP="00C20BA2">
      <w:pPr>
        <w:numPr>
          <w:ilvl w:val="0"/>
          <w:numId w:val="6"/>
        </w:numPr>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proofErr w:type="gramStart"/>
      <w:r w:rsidRPr="00C20BA2">
        <w:rPr>
          <w:rFonts w:ascii="Tahoma" w:eastAsiaTheme="minorEastAsia" w:hAnsi="Tahoma" w:cs="Tahoma"/>
          <w:iCs/>
          <w:sz w:val="20"/>
          <w:szCs w:val="20"/>
        </w:rPr>
        <w:t>письма и иные документы</w:t>
      </w:r>
      <w:proofErr w:type="gramEnd"/>
      <w:r w:rsidRPr="00C20BA2">
        <w:rPr>
          <w:rFonts w:ascii="Tahoma" w:eastAsiaTheme="minorEastAsia" w:hAnsi="Tahoma" w:cs="Tahoma"/>
          <w:iCs/>
          <w:sz w:val="20"/>
          <w:szCs w:val="20"/>
        </w:rPr>
        <w:t xml:space="preserve">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proofErr w:type="gramStart"/>
      <w:r w:rsidRPr="00C20BA2">
        <w:rPr>
          <w:rFonts w:ascii="Tahoma" w:eastAsiaTheme="minorEastAsia" w:hAnsi="Tahoma" w:cs="Tahoma"/>
          <w:iCs/>
          <w:sz w:val="20"/>
          <w:szCs w:val="20"/>
        </w:rPr>
        <w:t>Исполнитель  не</w:t>
      </w:r>
      <w:proofErr w:type="gramEnd"/>
      <w:r w:rsidRPr="00C20BA2">
        <w:rPr>
          <w:rFonts w:ascii="Tahoma" w:eastAsiaTheme="minorEastAsia" w:hAnsi="Tahoma" w:cs="Tahoma"/>
          <w:iCs/>
          <w:sz w:val="20"/>
          <w:szCs w:val="20"/>
        </w:rPr>
        <w:t xml:space="preserve"> вправе прекращать оказания Услуг до подписания двухстороннего соглашения о расторжении Договора;</w:t>
      </w:r>
    </w:p>
    <w:p w:rsidR="00637661" w:rsidRPr="00C20BA2" w:rsidRDefault="00637661" w:rsidP="00C20BA2">
      <w:pPr>
        <w:numPr>
          <w:ilvl w:val="0"/>
          <w:numId w:val="6"/>
        </w:numPr>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637661" w:rsidRPr="00C20BA2" w:rsidRDefault="00637661" w:rsidP="00C20BA2">
      <w:pPr>
        <w:numPr>
          <w:ilvl w:val="0"/>
          <w:numId w:val="6"/>
        </w:numPr>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 xml:space="preserve"> в одностороннем порядке по требованию одной из Сторон в случаях и порядке, предусмотренных настоящим Договором. </w:t>
      </w:r>
    </w:p>
    <w:p w:rsidR="00637661" w:rsidRPr="00C20BA2" w:rsidRDefault="00637661" w:rsidP="00C20BA2">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b/>
          <w:sz w:val="20"/>
          <w:szCs w:val="20"/>
          <w:lang w:eastAsia="ru-RU"/>
        </w:rPr>
        <w:t>Отказ от исполнения Договора по инициативе Исполнителя.</w:t>
      </w:r>
    </w:p>
    <w:p w:rsidR="003F1F60" w:rsidRPr="00C20BA2" w:rsidRDefault="00637661" w:rsidP="00C20BA2">
      <w:pPr>
        <w:widowControl w:val="0"/>
        <w:shd w:val="clear" w:color="auto" w:fill="FFFFFF"/>
        <w:autoSpaceDE w:val="0"/>
        <w:autoSpaceDN w:val="0"/>
        <w:adjustRightInd w:val="0"/>
        <w:spacing w:after="0" w:line="240" w:lineRule="auto"/>
        <w:contextualSpacing/>
        <w:jc w:val="both"/>
        <w:rPr>
          <w:rFonts w:ascii="Tahoma" w:eastAsiaTheme="minorEastAsia" w:hAnsi="Tahoma" w:cs="Tahoma"/>
          <w:iCs/>
          <w:sz w:val="20"/>
          <w:szCs w:val="20"/>
          <w:lang w:eastAsia="ru-RU"/>
        </w:rPr>
      </w:pPr>
      <w:r w:rsidRPr="00C20BA2">
        <w:rPr>
          <w:rFonts w:ascii="Tahoma" w:eastAsiaTheme="minorEastAsia" w:hAnsi="Tahoma" w:cs="Tahoma"/>
          <w:sz w:val="20"/>
          <w:szCs w:val="20"/>
          <w:lang w:eastAsia="ru-RU"/>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00C265C0" w:rsidRPr="00C20BA2">
        <w:rPr>
          <w:rFonts w:ascii="Tahoma" w:eastAsiaTheme="minorEastAsia" w:hAnsi="Tahoma" w:cs="Tahoma"/>
          <w:iCs/>
          <w:sz w:val="20"/>
          <w:szCs w:val="20"/>
          <w:lang w:eastAsia="ru-RU"/>
        </w:rPr>
        <w:t>10</w:t>
      </w:r>
      <w:r w:rsidRPr="00C20BA2">
        <w:rPr>
          <w:rFonts w:ascii="Tahoma" w:eastAsiaTheme="minorEastAsia" w:hAnsi="Tahoma" w:cs="Tahoma"/>
          <w:iCs/>
          <w:sz w:val="20"/>
          <w:szCs w:val="20"/>
          <w:lang w:eastAsia="ru-RU"/>
        </w:rPr>
        <w:t xml:space="preserve">% от Цены </w:t>
      </w:r>
      <w:proofErr w:type="gramStart"/>
      <w:r w:rsidRPr="00C20BA2">
        <w:rPr>
          <w:rFonts w:ascii="Tahoma" w:eastAsiaTheme="minorEastAsia" w:hAnsi="Tahoma" w:cs="Tahoma"/>
          <w:iCs/>
          <w:sz w:val="20"/>
          <w:szCs w:val="20"/>
          <w:lang w:eastAsia="ru-RU"/>
        </w:rPr>
        <w:t>Услуг</w:t>
      </w:r>
      <w:r w:rsidRPr="00C20BA2">
        <w:rPr>
          <w:rFonts w:ascii="Tahoma" w:eastAsiaTheme="minorEastAsia" w:hAnsi="Tahoma" w:cs="Tahoma"/>
          <w:sz w:val="20"/>
          <w:szCs w:val="20"/>
          <w:lang w:eastAsia="ru-RU"/>
        </w:rPr>
        <w:t xml:space="preserve"> </w:t>
      </w:r>
      <w:r w:rsidR="003F1F60" w:rsidRPr="00C20BA2">
        <w:rPr>
          <w:rFonts w:ascii="Tahoma" w:eastAsiaTheme="minorEastAsia" w:hAnsi="Tahoma" w:cs="Tahoma"/>
          <w:iCs/>
          <w:sz w:val="20"/>
          <w:szCs w:val="20"/>
          <w:lang w:eastAsia="ru-RU"/>
        </w:rPr>
        <w:t>.</w:t>
      </w:r>
      <w:proofErr w:type="gramEnd"/>
    </w:p>
    <w:p w:rsidR="00637661" w:rsidRPr="00C20BA2" w:rsidRDefault="00637661" w:rsidP="00C20BA2">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637661" w:rsidRPr="00C20BA2" w:rsidRDefault="00637661" w:rsidP="00C20BA2">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b/>
          <w:sz w:val="20"/>
          <w:szCs w:val="20"/>
          <w:lang w:eastAsia="ru-RU"/>
        </w:rPr>
        <w:lastRenderedPageBreak/>
        <w:t>Отказ от исполнения Договора по инициативе Заказчика</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637661" w:rsidRPr="00C20BA2" w:rsidRDefault="00637661" w:rsidP="00C20BA2">
      <w:pPr>
        <w:tabs>
          <w:tab w:val="num" w:pos="423"/>
        </w:tabs>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 xml:space="preserve">В таком случае Заказчик обязан оплатить Услуги, фактически оказанные </w:t>
      </w:r>
      <w:proofErr w:type="gramStart"/>
      <w:r w:rsidRPr="00C20BA2">
        <w:rPr>
          <w:rFonts w:ascii="Tahoma" w:eastAsiaTheme="minorEastAsia" w:hAnsi="Tahoma" w:cs="Tahoma"/>
          <w:iCs/>
          <w:sz w:val="20"/>
          <w:szCs w:val="20"/>
        </w:rPr>
        <w:t>Исполнителем  на</w:t>
      </w:r>
      <w:proofErr w:type="gramEnd"/>
      <w:r w:rsidRPr="00C20BA2">
        <w:rPr>
          <w:rFonts w:ascii="Tahoma" w:eastAsiaTheme="minorEastAsia" w:hAnsi="Tahoma" w:cs="Tahoma"/>
          <w:iCs/>
          <w:sz w:val="20"/>
          <w:szCs w:val="20"/>
        </w:rPr>
        <w:t xml:space="preserve"> момент получения уведомления Заказчика об отказе от исполнения Договора</w:t>
      </w:r>
      <w:r w:rsidRPr="00C20BA2">
        <w:rPr>
          <w:rFonts w:ascii="Tahoma" w:eastAsiaTheme="minorEastAsia" w:hAnsi="Tahoma" w:cs="Tahoma"/>
          <w:i/>
          <w:iCs/>
          <w:sz w:val="20"/>
          <w:szCs w:val="20"/>
        </w:rPr>
        <w:t xml:space="preserve"> </w:t>
      </w:r>
      <w:r w:rsidRPr="00C20BA2">
        <w:rPr>
          <w:rFonts w:ascii="Tahoma" w:eastAsiaTheme="minorEastAsia" w:hAnsi="Tahoma" w:cs="Tahoma"/>
          <w:iCs/>
          <w:sz w:val="20"/>
          <w:szCs w:val="20"/>
        </w:rPr>
        <w:t>на основании двухсторонних актов сдачи-приемки оказанных услуг. Убытки, включая упущенную выгоду Исполнителя, возмещению не подлежат.</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a) нарушение Исполнителем условий настоящего Договора, ведущее к существенному снижению качества Услуг;</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lang w:val="en-US"/>
        </w:rPr>
        <w:t>b</w:t>
      </w:r>
      <w:r w:rsidRPr="00C20BA2">
        <w:rPr>
          <w:rFonts w:ascii="Tahoma" w:eastAsiaTheme="minorEastAsia" w:hAnsi="Tahoma" w:cs="Tahoma"/>
          <w:iCs/>
          <w:sz w:val="20"/>
          <w:szCs w:val="20"/>
        </w:rPr>
        <w:t xml:space="preserve">) </w:t>
      </w:r>
      <w:proofErr w:type="gramStart"/>
      <w:r w:rsidRPr="00C20BA2">
        <w:rPr>
          <w:rFonts w:ascii="Tahoma" w:eastAsiaTheme="minorEastAsia" w:hAnsi="Tahoma" w:cs="Tahoma"/>
          <w:iCs/>
          <w:sz w:val="20"/>
          <w:szCs w:val="20"/>
        </w:rPr>
        <w:t>Исполнитель  не</w:t>
      </w:r>
      <w:proofErr w:type="gramEnd"/>
      <w:r w:rsidRPr="00C20BA2">
        <w:rPr>
          <w:rFonts w:ascii="Tahoma" w:eastAsiaTheme="minorEastAsia" w:hAnsi="Tahoma" w:cs="Tahoma"/>
          <w:iCs/>
          <w:sz w:val="20"/>
          <w:szCs w:val="2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c) во время оказания Услуг станет очевидным, что они не будут оказаны надлежащим образом и в срок;</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e) в отношении Исполнителя принято решения о ликвидации, либо реорганизации;</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proofErr w:type="gramStart"/>
      <w:r w:rsidRPr="00C20BA2">
        <w:rPr>
          <w:rFonts w:ascii="Tahoma" w:eastAsiaTheme="minorEastAsia" w:hAnsi="Tahoma" w:cs="Tahoma"/>
          <w:iCs/>
          <w:sz w:val="20"/>
          <w:szCs w:val="20"/>
        </w:rPr>
        <w:t>f)в</w:t>
      </w:r>
      <w:proofErr w:type="gramEnd"/>
      <w:r w:rsidRPr="00C20BA2">
        <w:rPr>
          <w:rFonts w:ascii="Tahoma" w:eastAsiaTheme="minorEastAsia" w:hAnsi="Tahoma" w:cs="Tahoma"/>
          <w:iCs/>
          <w:sz w:val="20"/>
          <w:szCs w:val="20"/>
        </w:rPr>
        <w:t xml:space="preserve"> отношении Исполнителя подано заявление о признании его несостоятельным должником (банкротом);</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lang w:val="en-US"/>
        </w:rPr>
        <w:t>h</w:t>
      </w:r>
      <w:r w:rsidRPr="00C20BA2">
        <w:rPr>
          <w:rFonts w:ascii="Tahoma" w:eastAsiaTheme="minorEastAsia" w:hAnsi="Tahoma" w:cs="Tahoma"/>
          <w:iCs/>
          <w:sz w:val="20"/>
          <w:szCs w:val="20"/>
        </w:rPr>
        <w:t xml:space="preserve">) </w:t>
      </w:r>
      <w:proofErr w:type="gramStart"/>
      <w:r w:rsidRPr="00C20BA2">
        <w:rPr>
          <w:rFonts w:ascii="Tahoma" w:eastAsiaTheme="minorEastAsia" w:hAnsi="Tahoma" w:cs="Tahoma"/>
          <w:iCs/>
          <w:sz w:val="20"/>
          <w:szCs w:val="20"/>
        </w:rPr>
        <w:t>в</w:t>
      </w:r>
      <w:proofErr w:type="gramEnd"/>
      <w:r w:rsidRPr="00C20BA2">
        <w:rPr>
          <w:rFonts w:ascii="Tahoma" w:eastAsiaTheme="minorEastAsia" w:hAnsi="Tahoma" w:cs="Tahoma"/>
          <w:iCs/>
          <w:sz w:val="20"/>
          <w:szCs w:val="20"/>
        </w:rPr>
        <w:t xml:space="preserve"> иных случаях, предусмотренных законодательством Российской Федерации и/или Договором.</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 xml:space="preserve">10.5.3. В случае одностороннего отказа Заказчика от исполнения Договора по основаниям, предусмотренным п.10.5.2. </w:t>
      </w:r>
      <w:proofErr w:type="gramStart"/>
      <w:r w:rsidRPr="00C20BA2">
        <w:rPr>
          <w:rFonts w:ascii="Tahoma" w:eastAsiaTheme="minorEastAsia" w:hAnsi="Tahoma" w:cs="Tahoma"/>
          <w:iCs/>
          <w:sz w:val="20"/>
          <w:szCs w:val="20"/>
        </w:rPr>
        <w:t>Договора ,</w:t>
      </w:r>
      <w:proofErr w:type="gramEnd"/>
      <w:r w:rsidRPr="00C20BA2">
        <w:rPr>
          <w:rFonts w:ascii="Tahoma" w:eastAsiaTheme="minorEastAsia" w:hAnsi="Tahoma" w:cs="Tahoma"/>
          <w:iCs/>
          <w:sz w:val="20"/>
          <w:szCs w:val="20"/>
        </w:rPr>
        <w:t xml:space="preserve"> Заказчик вправе потребовать, а Исполнитель  обязан возместить Заказчику убытки, в том числе упущенную выгоду.</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 xml:space="preserve">10.5.4. Заказчик вправе отказаться от исполнения Договора, по основаниям, предусмотренным п. 10.5.2 </w:t>
      </w:r>
      <w:proofErr w:type="gramStart"/>
      <w:r w:rsidRPr="00C20BA2">
        <w:rPr>
          <w:rFonts w:ascii="Tahoma" w:eastAsiaTheme="minorEastAsia" w:hAnsi="Tahoma" w:cs="Tahoma"/>
          <w:iCs/>
          <w:sz w:val="20"/>
          <w:szCs w:val="20"/>
        </w:rPr>
        <w:t>Договора ,</w:t>
      </w:r>
      <w:proofErr w:type="gramEnd"/>
      <w:r w:rsidRPr="00C20BA2">
        <w:rPr>
          <w:rFonts w:ascii="Tahoma" w:eastAsiaTheme="minorEastAsia" w:hAnsi="Tahoma" w:cs="Tahoma"/>
          <w:iCs/>
          <w:sz w:val="20"/>
          <w:szCs w:val="20"/>
        </w:rPr>
        <w:t xml:space="preserve">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6" w:name="_MailEndCompose"/>
    </w:p>
    <w:p w:rsidR="00637661" w:rsidRPr="00C20BA2" w:rsidRDefault="00637661" w:rsidP="00C20BA2">
      <w:pPr>
        <w:autoSpaceDE w:val="0"/>
        <w:autoSpaceDN w:val="0"/>
        <w:adjustRightInd w:val="0"/>
        <w:spacing w:after="0" w:line="240" w:lineRule="auto"/>
        <w:jc w:val="both"/>
        <w:rPr>
          <w:rFonts w:ascii="Tahoma" w:eastAsiaTheme="minorEastAsia" w:hAnsi="Tahoma" w:cs="Tahoma"/>
          <w:bCs/>
          <w:i/>
          <w:iCs/>
          <w:sz w:val="20"/>
          <w:szCs w:val="20"/>
        </w:rPr>
      </w:pPr>
      <w:r w:rsidRPr="00C20BA2">
        <w:rPr>
          <w:rFonts w:ascii="Tahoma" w:eastAsia="Times New Roman" w:hAnsi="Tahoma" w:cs="Tahoma"/>
          <w:sz w:val="20"/>
          <w:szCs w:val="2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6"/>
      <w:r w:rsidRPr="00C20BA2">
        <w:rPr>
          <w:rFonts w:ascii="Tahoma" w:eastAsia="Times New Roman" w:hAnsi="Tahoma" w:cs="Tahoma"/>
          <w:sz w:val="20"/>
          <w:szCs w:val="20"/>
          <w:lang w:eastAsia="ru-RU"/>
        </w:rPr>
        <w:t>% от Цены Услуг.</w:t>
      </w:r>
    </w:p>
    <w:p w:rsidR="00637661" w:rsidRPr="00C20BA2" w:rsidRDefault="00637661" w:rsidP="00C20BA2">
      <w:pPr>
        <w:widowControl w:val="0"/>
        <w:numPr>
          <w:ilvl w:val="0"/>
          <w:numId w:val="1"/>
        </w:numPr>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Особые условия</w:t>
      </w:r>
    </w:p>
    <w:p w:rsidR="00637661" w:rsidRPr="00C20BA2" w:rsidRDefault="00637661" w:rsidP="00C20BA2">
      <w:pPr>
        <w:widowControl w:val="0"/>
        <w:numPr>
          <w:ilvl w:val="1"/>
          <w:numId w:val="1"/>
        </w:numPr>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7" w:name="_Ref328406247"/>
      <w:r w:rsidRPr="00C20BA2">
        <w:rPr>
          <w:rFonts w:ascii="Tahoma" w:eastAsiaTheme="minorEastAsia" w:hAnsi="Tahoma" w:cs="Tahoma"/>
          <w:sz w:val="20"/>
          <w:szCs w:val="20"/>
          <w:lang w:eastAsia="ru-RU"/>
        </w:rPr>
        <w:t>От имени Заказчика по вопросам контроля исполнения настоящего Договора, подписания актов оказанных Услуг</w:t>
      </w:r>
      <w:r w:rsidRPr="00C20BA2">
        <w:rPr>
          <w:rFonts w:ascii="Tahoma" w:eastAsiaTheme="minorEastAsia" w:hAnsi="Tahoma" w:cs="Tahoma"/>
          <w:color w:val="000000" w:themeColor="text1"/>
          <w:sz w:val="20"/>
          <w:szCs w:val="20"/>
          <w:lang w:eastAsia="ru-RU"/>
        </w:rPr>
        <w:t>,</w:t>
      </w:r>
      <w:r w:rsidRPr="00C20BA2">
        <w:rPr>
          <w:rFonts w:ascii="Tahoma" w:eastAsiaTheme="minorEastAsia" w:hAnsi="Tahoma" w:cs="Tahoma"/>
          <w:sz w:val="20"/>
          <w:szCs w:val="20"/>
          <w:lang w:eastAsia="ru-RU"/>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7"/>
    </w:p>
    <w:p w:rsidR="00637661" w:rsidRPr="00C20BA2" w:rsidRDefault="00637661" w:rsidP="00C20BA2">
      <w:pPr>
        <w:widowControl w:val="0"/>
        <w:spacing w:after="0" w:line="240" w:lineRule="auto"/>
        <w:contextualSpacing/>
        <w:jc w:val="both"/>
        <w:rPr>
          <w:rFonts w:ascii="Tahoma" w:eastAsiaTheme="minorEastAsia" w:hAnsi="Tahoma" w:cs="Tahoma"/>
          <w:color w:val="000000"/>
          <w:sz w:val="20"/>
          <w:szCs w:val="20"/>
          <w:lang w:eastAsia="ru-RU"/>
        </w:rPr>
      </w:pPr>
      <w:r w:rsidRPr="00C20BA2">
        <w:rPr>
          <w:rFonts w:ascii="Tahoma" w:eastAsiaTheme="minorEastAsia" w:hAnsi="Tahoma" w:cs="Tahoma"/>
          <w:color w:val="000000"/>
          <w:sz w:val="20"/>
          <w:szCs w:val="20"/>
          <w:lang w:eastAsia="ru-RU"/>
        </w:rPr>
        <w:t>Наименование: ___________________________________________________________________________</w:t>
      </w:r>
    </w:p>
    <w:p w:rsidR="00637661" w:rsidRPr="00C20BA2" w:rsidRDefault="00637661" w:rsidP="00C20BA2">
      <w:pPr>
        <w:widowControl w:val="0"/>
        <w:spacing w:after="0" w:line="240" w:lineRule="auto"/>
        <w:contextualSpacing/>
        <w:jc w:val="both"/>
        <w:rPr>
          <w:rFonts w:ascii="Tahoma" w:eastAsiaTheme="minorEastAsia" w:hAnsi="Tahoma" w:cs="Tahoma"/>
          <w:color w:val="000000"/>
          <w:sz w:val="20"/>
          <w:szCs w:val="20"/>
          <w:lang w:eastAsia="ru-RU"/>
        </w:rPr>
      </w:pPr>
      <w:r w:rsidRPr="00C20BA2">
        <w:rPr>
          <w:rFonts w:ascii="Tahoma" w:eastAsiaTheme="minorEastAsia" w:hAnsi="Tahoma" w:cs="Tahoma"/>
          <w:color w:val="000000"/>
          <w:sz w:val="20"/>
          <w:szCs w:val="20"/>
          <w:lang w:eastAsia="ru-RU"/>
        </w:rPr>
        <w:t xml:space="preserve">Уполномоченные </w:t>
      </w:r>
      <w:proofErr w:type="gramStart"/>
      <w:r w:rsidRPr="00C20BA2">
        <w:rPr>
          <w:rFonts w:ascii="Tahoma" w:eastAsiaTheme="minorEastAsia" w:hAnsi="Tahoma" w:cs="Tahoma"/>
          <w:color w:val="000000"/>
          <w:sz w:val="20"/>
          <w:szCs w:val="20"/>
          <w:lang w:eastAsia="ru-RU"/>
        </w:rPr>
        <w:t>лица:_</w:t>
      </w:r>
      <w:proofErr w:type="gramEnd"/>
      <w:r w:rsidRPr="00C20BA2">
        <w:rPr>
          <w:rFonts w:ascii="Tahoma" w:eastAsiaTheme="minorEastAsia" w:hAnsi="Tahoma" w:cs="Tahoma"/>
          <w:color w:val="000000"/>
          <w:sz w:val="20"/>
          <w:szCs w:val="20"/>
          <w:lang w:eastAsia="ru-RU"/>
        </w:rPr>
        <w:t>____________________________________________________________________</w:t>
      </w:r>
    </w:p>
    <w:p w:rsidR="00637661" w:rsidRPr="00C20BA2" w:rsidRDefault="00637661" w:rsidP="00C20BA2">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Стороны назначают ответственных за исполнение настоящего Договора:</w:t>
      </w:r>
    </w:p>
    <w:p w:rsidR="00637661" w:rsidRPr="00C20BA2" w:rsidRDefault="00637661" w:rsidP="00C20BA2">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от Заказчика     Новоселова Александра Михайловна телефон (846) 279-60-56, </w:t>
      </w:r>
      <w:r w:rsidRPr="00C20BA2">
        <w:rPr>
          <w:rFonts w:ascii="Tahoma" w:eastAsiaTheme="minorEastAsia" w:hAnsi="Tahoma" w:cs="Tahoma"/>
          <w:sz w:val="20"/>
          <w:szCs w:val="20"/>
          <w:lang w:val="en-US" w:eastAsia="ru-RU"/>
        </w:rPr>
        <w:t>e</w:t>
      </w:r>
      <w:r w:rsidRPr="00C20BA2">
        <w:rPr>
          <w:rFonts w:ascii="Tahoma" w:eastAsiaTheme="minorEastAsia" w:hAnsi="Tahoma" w:cs="Tahoma"/>
          <w:sz w:val="20"/>
          <w:szCs w:val="20"/>
          <w:lang w:eastAsia="ru-RU"/>
        </w:rPr>
        <w:t>-</w:t>
      </w:r>
      <w:r w:rsidRPr="00C20BA2">
        <w:rPr>
          <w:rFonts w:ascii="Tahoma" w:eastAsiaTheme="minorEastAsia" w:hAnsi="Tahoma" w:cs="Tahoma"/>
          <w:sz w:val="20"/>
          <w:szCs w:val="20"/>
          <w:lang w:val="en-US" w:eastAsia="ru-RU"/>
        </w:rPr>
        <w:t>mail</w:t>
      </w:r>
      <w:r w:rsidRPr="00C20BA2">
        <w:rPr>
          <w:rFonts w:ascii="Tahoma" w:eastAsiaTheme="minorEastAsia" w:hAnsi="Tahoma" w:cs="Tahoma"/>
          <w:sz w:val="20"/>
          <w:szCs w:val="20"/>
          <w:lang w:eastAsia="ru-RU"/>
        </w:rPr>
        <w:t>:</w:t>
      </w:r>
    </w:p>
    <w:p w:rsidR="00637661" w:rsidRPr="00C20BA2" w:rsidRDefault="00637661" w:rsidP="00C20BA2">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w:t>
      </w:r>
      <w:r w:rsidRPr="00C20BA2">
        <w:rPr>
          <w:rFonts w:ascii="Tahoma" w:eastAsiaTheme="minorEastAsia" w:hAnsi="Tahoma" w:cs="Tahoma"/>
          <w:sz w:val="20"/>
          <w:szCs w:val="20"/>
          <w:lang w:val="en-US" w:eastAsia="ru-RU"/>
        </w:rPr>
        <w:t>Aleksandra</w:t>
      </w:r>
      <w:r w:rsidRPr="00C20BA2">
        <w:rPr>
          <w:rFonts w:ascii="Tahoma" w:eastAsiaTheme="minorEastAsia" w:hAnsi="Tahoma" w:cs="Tahoma"/>
          <w:sz w:val="20"/>
          <w:szCs w:val="20"/>
          <w:lang w:eastAsia="ru-RU"/>
        </w:rPr>
        <w:t>.</w:t>
      </w:r>
      <w:proofErr w:type="spellStart"/>
      <w:r w:rsidRPr="00C20BA2">
        <w:rPr>
          <w:rFonts w:ascii="Tahoma" w:eastAsiaTheme="minorEastAsia" w:hAnsi="Tahoma" w:cs="Tahoma"/>
          <w:sz w:val="20"/>
          <w:szCs w:val="20"/>
          <w:lang w:val="en-US" w:eastAsia="ru-RU"/>
        </w:rPr>
        <w:t>Novoselova</w:t>
      </w:r>
      <w:proofErr w:type="spellEnd"/>
      <w:r w:rsidRPr="00C20BA2">
        <w:rPr>
          <w:rFonts w:ascii="Tahoma" w:eastAsiaTheme="minorEastAsia" w:hAnsi="Tahoma" w:cs="Tahoma"/>
          <w:sz w:val="20"/>
          <w:szCs w:val="20"/>
          <w:lang w:eastAsia="ru-RU"/>
        </w:rPr>
        <w:t>@</w:t>
      </w:r>
      <w:proofErr w:type="spellStart"/>
      <w:r w:rsidRPr="00C20BA2">
        <w:rPr>
          <w:rFonts w:ascii="Tahoma" w:eastAsiaTheme="minorEastAsia" w:hAnsi="Tahoma" w:cs="Tahoma"/>
          <w:sz w:val="20"/>
          <w:szCs w:val="20"/>
          <w:lang w:val="en-US" w:eastAsia="ru-RU"/>
        </w:rPr>
        <w:t>esplus</w:t>
      </w:r>
      <w:proofErr w:type="spellEnd"/>
      <w:r w:rsidRPr="00C20BA2">
        <w:rPr>
          <w:rFonts w:ascii="Tahoma" w:eastAsiaTheme="minorEastAsia" w:hAnsi="Tahoma" w:cs="Tahoma"/>
          <w:sz w:val="20"/>
          <w:szCs w:val="20"/>
          <w:lang w:eastAsia="ru-RU"/>
        </w:rPr>
        <w:t>.</w:t>
      </w:r>
      <w:proofErr w:type="spellStart"/>
      <w:r w:rsidRPr="00C20BA2">
        <w:rPr>
          <w:rFonts w:ascii="Tahoma" w:eastAsiaTheme="minorEastAsia" w:hAnsi="Tahoma" w:cs="Tahoma"/>
          <w:sz w:val="20"/>
          <w:szCs w:val="20"/>
          <w:lang w:val="en-US" w:eastAsia="ru-RU"/>
        </w:rPr>
        <w:t>ru</w:t>
      </w:r>
      <w:proofErr w:type="spellEnd"/>
      <w:r w:rsidRPr="00C20BA2">
        <w:rPr>
          <w:rFonts w:ascii="Tahoma" w:eastAsiaTheme="minorEastAsia" w:hAnsi="Tahoma" w:cs="Tahoma"/>
          <w:sz w:val="20"/>
          <w:szCs w:val="20"/>
          <w:lang w:eastAsia="ru-RU"/>
        </w:rPr>
        <w:t>;</w:t>
      </w:r>
    </w:p>
    <w:p w:rsidR="00637661" w:rsidRPr="00C20BA2" w:rsidRDefault="00637661" w:rsidP="00C20BA2">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от Исполнителя ____</w:t>
      </w:r>
      <w:proofErr w:type="gramStart"/>
      <w:r w:rsidRPr="00C20BA2">
        <w:rPr>
          <w:rFonts w:ascii="Tahoma" w:eastAsiaTheme="minorEastAsia" w:hAnsi="Tahoma" w:cs="Tahoma"/>
          <w:sz w:val="20"/>
          <w:szCs w:val="20"/>
          <w:lang w:eastAsia="ru-RU"/>
        </w:rPr>
        <w:t>_[</w:t>
      </w:r>
      <w:proofErr w:type="gramEnd"/>
      <w:r w:rsidRPr="00C20BA2">
        <w:rPr>
          <w:rFonts w:ascii="Tahoma" w:eastAsiaTheme="minorEastAsia" w:hAnsi="Tahoma" w:cs="Tahoma"/>
          <w:sz w:val="20"/>
          <w:szCs w:val="20"/>
          <w:lang w:eastAsia="ru-RU"/>
        </w:rPr>
        <w:t xml:space="preserve">Фамилия И.О.]___ телефон __________, </w:t>
      </w:r>
      <w:r w:rsidRPr="00C20BA2">
        <w:rPr>
          <w:rFonts w:ascii="Tahoma" w:eastAsiaTheme="minorEastAsia" w:hAnsi="Tahoma" w:cs="Tahoma"/>
          <w:sz w:val="20"/>
          <w:szCs w:val="20"/>
          <w:lang w:val="en-US" w:eastAsia="ru-RU"/>
        </w:rPr>
        <w:t>e</w:t>
      </w:r>
      <w:r w:rsidRPr="00C20BA2">
        <w:rPr>
          <w:rFonts w:ascii="Tahoma" w:eastAsiaTheme="minorEastAsia" w:hAnsi="Tahoma" w:cs="Tahoma"/>
          <w:sz w:val="20"/>
          <w:szCs w:val="20"/>
          <w:lang w:eastAsia="ru-RU"/>
        </w:rPr>
        <w:t>-</w:t>
      </w:r>
      <w:r w:rsidRPr="00C20BA2">
        <w:rPr>
          <w:rFonts w:ascii="Tahoma" w:eastAsiaTheme="minorEastAsia" w:hAnsi="Tahoma" w:cs="Tahoma"/>
          <w:sz w:val="20"/>
          <w:szCs w:val="20"/>
          <w:lang w:val="en-US" w:eastAsia="ru-RU"/>
        </w:rPr>
        <w:t>mail</w:t>
      </w:r>
      <w:r w:rsidRPr="00C20BA2">
        <w:rPr>
          <w:rFonts w:ascii="Tahoma" w:eastAsiaTheme="minorEastAsia" w:hAnsi="Tahoma" w:cs="Tahoma"/>
          <w:sz w:val="20"/>
          <w:szCs w:val="20"/>
          <w:lang w:eastAsia="ru-RU"/>
        </w:rPr>
        <w:t>: ______________________.</w:t>
      </w:r>
    </w:p>
    <w:p w:rsidR="00637661" w:rsidRPr="00C20BA2" w:rsidRDefault="00637661" w:rsidP="00C20BA2">
      <w:pPr>
        <w:widowControl w:val="0"/>
        <w:numPr>
          <w:ilvl w:val="1"/>
          <w:numId w:val="1"/>
        </w:numPr>
        <w:tabs>
          <w:tab w:val="clear" w:pos="186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b/>
          <w:sz w:val="20"/>
          <w:szCs w:val="20"/>
          <w:lang w:eastAsia="ru-RU"/>
        </w:rPr>
        <w:t>Уступка прав и обязательств по Договору</w:t>
      </w:r>
    </w:p>
    <w:p w:rsidR="00637661" w:rsidRPr="00C20BA2" w:rsidRDefault="00637661" w:rsidP="00C20BA2">
      <w:pPr>
        <w:numPr>
          <w:ilvl w:val="2"/>
          <w:numId w:val="1"/>
        </w:numPr>
        <w:tabs>
          <w:tab w:val="clear" w:pos="2292"/>
          <w:tab w:val="num" w:pos="709"/>
        </w:tabs>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 xml:space="preserve">При отсутствии письменного согласия Заказчика </w:t>
      </w:r>
      <w:proofErr w:type="gramStart"/>
      <w:r w:rsidRPr="00C20BA2">
        <w:rPr>
          <w:rFonts w:ascii="Tahoma" w:eastAsiaTheme="minorEastAsia" w:hAnsi="Tahoma" w:cs="Tahoma"/>
          <w:iCs/>
          <w:sz w:val="20"/>
          <w:szCs w:val="20"/>
        </w:rPr>
        <w:t>Исполнитель  не</w:t>
      </w:r>
      <w:proofErr w:type="gramEnd"/>
      <w:r w:rsidRPr="00C20BA2">
        <w:rPr>
          <w:rFonts w:ascii="Tahoma" w:eastAsiaTheme="minorEastAsia" w:hAnsi="Tahoma" w:cs="Tahoma"/>
          <w:iCs/>
          <w:sz w:val="20"/>
          <w:szCs w:val="20"/>
        </w:rPr>
        <w:t xml:space="preserve"> вправе:</w:t>
      </w:r>
    </w:p>
    <w:p w:rsidR="00637661" w:rsidRPr="00C20BA2" w:rsidRDefault="00637661" w:rsidP="00C20BA2">
      <w:pPr>
        <w:numPr>
          <w:ilvl w:val="0"/>
          <w:numId w:val="7"/>
        </w:numPr>
        <w:tabs>
          <w:tab w:val="num" w:pos="709"/>
        </w:tabs>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переводить свои обязательства (в том числе долги) на третье лицо;</w:t>
      </w:r>
    </w:p>
    <w:p w:rsidR="00637661" w:rsidRPr="00C20BA2" w:rsidRDefault="00637661" w:rsidP="00C20BA2">
      <w:pPr>
        <w:numPr>
          <w:ilvl w:val="0"/>
          <w:numId w:val="7"/>
        </w:numPr>
        <w:tabs>
          <w:tab w:val="num" w:pos="709"/>
        </w:tabs>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lastRenderedPageBreak/>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37661" w:rsidRPr="00C20BA2" w:rsidRDefault="00637661" w:rsidP="00C20BA2">
      <w:pPr>
        <w:numPr>
          <w:ilvl w:val="0"/>
          <w:numId w:val="7"/>
        </w:numPr>
        <w:tabs>
          <w:tab w:val="num" w:pos="709"/>
        </w:tabs>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637661" w:rsidRPr="00C20BA2" w:rsidRDefault="00637661" w:rsidP="00C20BA2">
      <w:pPr>
        <w:numPr>
          <w:ilvl w:val="0"/>
          <w:numId w:val="7"/>
        </w:numPr>
        <w:tabs>
          <w:tab w:val="num" w:pos="709"/>
        </w:tabs>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637661" w:rsidRPr="00C20BA2" w:rsidRDefault="00637661" w:rsidP="00C20BA2">
      <w:pPr>
        <w:numPr>
          <w:ilvl w:val="2"/>
          <w:numId w:val="1"/>
        </w:numPr>
        <w:tabs>
          <w:tab w:val="clear" w:pos="2292"/>
          <w:tab w:val="num" w:pos="709"/>
        </w:tabs>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637661" w:rsidRPr="00C20BA2" w:rsidRDefault="00637661" w:rsidP="00C20BA2">
      <w:pPr>
        <w:numPr>
          <w:ilvl w:val="2"/>
          <w:numId w:val="1"/>
        </w:numPr>
        <w:tabs>
          <w:tab w:val="clear" w:pos="2292"/>
          <w:tab w:val="num" w:pos="709"/>
        </w:tabs>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637661" w:rsidRPr="00C20BA2" w:rsidRDefault="00637661" w:rsidP="00C20BA2">
      <w:pPr>
        <w:numPr>
          <w:ilvl w:val="2"/>
          <w:numId w:val="1"/>
        </w:numPr>
        <w:tabs>
          <w:tab w:val="clear" w:pos="2292"/>
          <w:tab w:val="num" w:pos="709"/>
        </w:tabs>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637661" w:rsidRPr="00C20BA2" w:rsidRDefault="00637661" w:rsidP="00C20BA2">
      <w:pPr>
        <w:numPr>
          <w:ilvl w:val="2"/>
          <w:numId w:val="1"/>
        </w:numPr>
        <w:tabs>
          <w:tab w:val="clear" w:pos="2292"/>
          <w:tab w:val="num" w:pos="709"/>
        </w:tabs>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Заказчик вправе уступить или заложить права (требования) к Исполнителю по Договору без согласия Исполнителя на такую уступку.</w:t>
      </w:r>
    </w:p>
    <w:p w:rsidR="00637661" w:rsidRPr="00C20BA2" w:rsidRDefault="00637661" w:rsidP="00C20BA2">
      <w:pPr>
        <w:numPr>
          <w:ilvl w:val="2"/>
          <w:numId w:val="1"/>
        </w:numPr>
        <w:tabs>
          <w:tab w:val="clear" w:pos="2292"/>
          <w:tab w:val="num" w:pos="709"/>
        </w:tabs>
        <w:autoSpaceDE w:val="0"/>
        <w:autoSpaceDN w:val="0"/>
        <w:adjustRightInd w:val="0"/>
        <w:spacing w:after="0" w:line="240" w:lineRule="auto"/>
        <w:ind w:left="0" w:firstLine="0"/>
        <w:jc w:val="both"/>
        <w:rPr>
          <w:rFonts w:ascii="Tahoma" w:eastAsiaTheme="minorEastAsia" w:hAnsi="Tahoma" w:cs="Tahoma"/>
          <w:iCs/>
          <w:sz w:val="20"/>
          <w:szCs w:val="20"/>
        </w:rPr>
      </w:pPr>
      <w:r w:rsidRPr="00C20BA2">
        <w:rPr>
          <w:rFonts w:ascii="Tahoma" w:eastAsiaTheme="minorEastAsia" w:hAnsi="Tahoma" w:cs="Tahoma"/>
          <w:iCs/>
          <w:sz w:val="20"/>
          <w:szCs w:val="2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proofErr w:type="gramStart"/>
      <w:r w:rsidRPr="00C20BA2">
        <w:rPr>
          <w:rFonts w:ascii="Tahoma" w:eastAsiaTheme="minorEastAsia" w:hAnsi="Tahoma" w:cs="Tahoma"/>
          <w:iCs/>
          <w:sz w:val="20"/>
          <w:szCs w:val="20"/>
        </w:rPr>
        <w:t>Исполнитель  настоящим</w:t>
      </w:r>
      <w:proofErr w:type="gramEnd"/>
      <w:r w:rsidRPr="00C20BA2">
        <w:rPr>
          <w:rFonts w:ascii="Tahoma" w:eastAsiaTheme="minorEastAsia" w:hAnsi="Tahoma" w:cs="Tahoma"/>
          <w:iCs/>
          <w:sz w:val="20"/>
          <w:szCs w:val="2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37661" w:rsidRPr="00C20BA2" w:rsidRDefault="00637661" w:rsidP="00C20BA2">
      <w:pPr>
        <w:autoSpaceDE w:val="0"/>
        <w:autoSpaceDN w:val="0"/>
        <w:adjustRightInd w:val="0"/>
        <w:spacing w:after="0" w:line="240" w:lineRule="auto"/>
        <w:jc w:val="both"/>
        <w:rPr>
          <w:rFonts w:ascii="Tahoma" w:eastAsiaTheme="minorEastAsia" w:hAnsi="Tahoma" w:cs="Tahoma"/>
          <w:iCs/>
          <w:sz w:val="20"/>
          <w:szCs w:val="20"/>
        </w:rPr>
      </w:pPr>
    </w:p>
    <w:p w:rsidR="00637661" w:rsidRPr="00C20BA2" w:rsidRDefault="00637661" w:rsidP="00C20BA2">
      <w:pPr>
        <w:widowControl w:val="0"/>
        <w:numPr>
          <w:ilvl w:val="0"/>
          <w:numId w:val="1"/>
        </w:numPr>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bCs/>
          <w:iCs/>
          <w:sz w:val="20"/>
          <w:szCs w:val="20"/>
          <w:lang w:eastAsia="ru-RU"/>
        </w:rPr>
        <w:t>Юридически значимые сообщения</w:t>
      </w:r>
      <w:r w:rsidRPr="00C20BA2">
        <w:rPr>
          <w:rFonts w:ascii="Tahoma" w:eastAsiaTheme="majorEastAsia" w:hAnsi="Tahoma" w:cs="Tahoma"/>
          <w:b/>
          <w:bCs/>
          <w:sz w:val="20"/>
          <w:szCs w:val="20"/>
          <w:lang w:eastAsia="ru-RU"/>
        </w:rPr>
        <w:t xml:space="preserve"> </w:t>
      </w:r>
    </w:p>
    <w:p w:rsidR="00637661" w:rsidRPr="00C20BA2" w:rsidRDefault="00637661" w:rsidP="00C20BA2">
      <w:pPr>
        <w:numPr>
          <w:ilvl w:val="1"/>
          <w:numId w:val="1"/>
        </w:numPr>
        <w:tabs>
          <w:tab w:val="clear" w:pos="1866"/>
          <w:tab w:val="num" w:pos="0"/>
        </w:tabs>
        <w:autoSpaceDE w:val="0"/>
        <w:autoSpaceDN w:val="0"/>
        <w:adjustRightInd w:val="0"/>
        <w:spacing w:after="0" w:line="240" w:lineRule="auto"/>
        <w:ind w:right="-56"/>
        <w:jc w:val="both"/>
        <w:rPr>
          <w:rFonts w:ascii="Tahoma" w:eastAsiaTheme="minorEastAsia" w:hAnsi="Tahoma" w:cs="Tahoma"/>
          <w:iCs/>
          <w:sz w:val="20"/>
          <w:szCs w:val="20"/>
        </w:rPr>
      </w:pPr>
      <w:r w:rsidRPr="00C20BA2">
        <w:rPr>
          <w:rFonts w:ascii="Tahoma" w:eastAsiaTheme="minorEastAsia" w:hAnsi="Tahoma" w:cs="Tahoma"/>
          <w:iCs/>
          <w:sz w:val="20"/>
          <w:szCs w:val="20"/>
        </w:rPr>
        <w:t xml:space="preserve">Любые юридически значимые сообщения, в </w:t>
      </w:r>
      <w:proofErr w:type="spellStart"/>
      <w:r w:rsidRPr="00C20BA2">
        <w:rPr>
          <w:rFonts w:ascii="Tahoma" w:eastAsiaTheme="minorEastAsia" w:hAnsi="Tahoma" w:cs="Tahoma"/>
          <w:iCs/>
          <w:sz w:val="20"/>
          <w:szCs w:val="20"/>
        </w:rPr>
        <w:t>т.ч</w:t>
      </w:r>
      <w:proofErr w:type="spellEnd"/>
      <w:r w:rsidRPr="00C20BA2">
        <w:rPr>
          <w:rFonts w:ascii="Tahoma" w:eastAsiaTheme="minorEastAsia" w:hAnsi="Tahoma" w:cs="Tahoma"/>
          <w:iCs/>
          <w:sz w:val="20"/>
          <w:szCs w:val="2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637661" w:rsidRPr="00C20BA2" w:rsidRDefault="00637661" w:rsidP="00C20BA2">
      <w:pPr>
        <w:numPr>
          <w:ilvl w:val="1"/>
          <w:numId w:val="1"/>
        </w:numPr>
        <w:tabs>
          <w:tab w:val="clear" w:pos="1866"/>
          <w:tab w:val="num" w:pos="0"/>
        </w:tabs>
        <w:autoSpaceDE w:val="0"/>
        <w:autoSpaceDN w:val="0"/>
        <w:adjustRightInd w:val="0"/>
        <w:spacing w:after="0" w:line="240" w:lineRule="auto"/>
        <w:ind w:right="-56"/>
        <w:jc w:val="both"/>
        <w:rPr>
          <w:rFonts w:ascii="Tahoma" w:eastAsiaTheme="minorEastAsia" w:hAnsi="Tahoma" w:cs="Tahoma"/>
          <w:iCs/>
          <w:sz w:val="20"/>
          <w:szCs w:val="20"/>
        </w:rPr>
      </w:pPr>
      <w:r w:rsidRPr="00C20BA2">
        <w:rPr>
          <w:rFonts w:ascii="Tahoma" w:eastAsiaTheme="minorEastAsia" w:hAnsi="Tahoma" w:cs="Tahoma"/>
          <w:iCs/>
          <w:sz w:val="20"/>
          <w:szCs w:val="2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637661" w:rsidRPr="00C20BA2" w:rsidRDefault="00637661" w:rsidP="00C20BA2">
      <w:pPr>
        <w:numPr>
          <w:ilvl w:val="1"/>
          <w:numId w:val="1"/>
        </w:numPr>
        <w:tabs>
          <w:tab w:val="clear" w:pos="1866"/>
          <w:tab w:val="num" w:pos="0"/>
        </w:tabs>
        <w:autoSpaceDE w:val="0"/>
        <w:autoSpaceDN w:val="0"/>
        <w:adjustRightInd w:val="0"/>
        <w:spacing w:after="0" w:line="240" w:lineRule="auto"/>
        <w:ind w:right="-56"/>
        <w:jc w:val="both"/>
        <w:rPr>
          <w:rFonts w:ascii="Tahoma" w:eastAsia="Times New Roman" w:hAnsi="Tahoma" w:cs="Tahoma"/>
          <w:iCs/>
          <w:sz w:val="20"/>
          <w:szCs w:val="20"/>
        </w:rPr>
      </w:pPr>
      <w:r w:rsidRPr="00C20BA2">
        <w:rPr>
          <w:rFonts w:ascii="Tahoma" w:eastAsiaTheme="minorEastAsia" w:hAnsi="Tahoma" w:cs="Tahoma"/>
          <w:iCs/>
          <w:sz w:val="20"/>
          <w:szCs w:val="2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C20BA2">
        <w:rPr>
          <w:rFonts w:ascii="Tahoma" w:eastAsiaTheme="minorEastAsia" w:hAnsi="Tahoma" w:cs="Tahoma"/>
          <w:iCs/>
          <w:sz w:val="20"/>
          <w:szCs w:val="20"/>
        </w:rPr>
        <w:t>почтовой</w:t>
      </w:r>
      <w:proofErr w:type="gramEnd"/>
      <w:r w:rsidRPr="00C20BA2">
        <w:rPr>
          <w:rFonts w:ascii="Tahoma" w:eastAsiaTheme="minorEastAsia" w:hAnsi="Tahoma" w:cs="Tahoma"/>
          <w:iCs/>
          <w:sz w:val="20"/>
          <w:szCs w:val="20"/>
        </w:rPr>
        <w:t xml:space="preserve"> или курьерской службой отметки, свидетельствующей о получении адресатом.</w:t>
      </w:r>
    </w:p>
    <w:p w:rsidR="00637661" w:rsidRPr="00C20BA2" w:rsidRDefault="00637661" w:rsidP="00C20BA2">
      <w:pPr>
        <w:numPr>
          <w:ilvl w:val="1"/>
          <w:numId w:val="1"/>
        </w:numPr>
        <w:tabs>
          <w:tab w:val="clear" w:pos="1866"/>
          <w:tab w:val="num" w:pos="0"/>
        </w:tabs>
        <w:autoSpaceDE w:val="0"/>
        <w:autoSpaceDN w:val="0"/>
        <w:adjustRightInd w:val="0"/>
        <w:spacing w:after="0" w:line="240" w:lineRule="auto"/>
        <w:ind w:right="-56"/>
        <w:jc w:val="both"/>
        <w:rPr>
          <w:rFonts w:ascii="Tahoma" w:eastAsia="Times New Roman" w:hAnsi="Tahoma" w:cs="Tahoma"/>
          <w:iCs/>
          <w:sz w:val="20"/>
          <w:szCs w:val="20"/>
        </w:rPr>
      </w:pPr>
      <w:r w:rsidRPr="00C20BA2">
        <w:rPr>
          <w:rFonts w:ascii="Tahoma" w:eastAsiaTheme="minorEastAsia" w:hAnsi="Tahoma" w:cs="Tahoma"/>
          <w:iCs/>
          <w:sz w:val="20"/>
          <w:szCs w:val="2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637661" w:rsidRPr="00C20BA2" w:rsidRDefault="00637661" w:rsidP="00C20BA2">
      <w:pPr>
        <w:numPr>
          <w:ilvl w:val="1"/>
          <w:numId w:val="1"/>
        </w:numPr>
        <w:tabs>
          <w:tab w:val="clear" w:pos="1866"/>
          <w:tab w:val="num" w:pos="0"/>
        </w:tabs>
        <w:autoSpaceDE w:val="0"/>
        <w:autoSpaceDN w:val="0"/>
        <w:adjustRightInd w:val="0"/>
        <w:spacing w:after="0" w:line="240" w:lineRule="auto"/>
        <w:ind w:right="-56"/>
        <w:jc w:val="both"/>
        <w:rPr>
          <w:rFonts w:ascii="Tahoma" w:eastAsia="Times New Roman" w:hAnsi="Tahoma" w:cs="Tahoma"/>
          <w:iCs/>
          <w:sz w:val="20"/>
          <w:szCs w:val="20"/>
        </w:rPr>
      </w:pPr>
      <w:r w:rsidRPr="00C20BA2">
        <w:rPr>
          <w:rFonts w:ascii="Tahoma" w:eastAsiaTheme="minorEastAsia" w:hAnsi="Tahoma" w:cs="Tahoma"/>
          <w:iCs/>
          <w:sz w:val="20"/>
          <w:szCs w:val="20"/>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w:t>
      </w:r>
      <w:r w:rsidRPr="00C20BA2">
        <w:rPr>
          <w:rFonts w:ascii="Tahoma" w:eastAsiaTheme="minorEastAsia" w:hAnsi="Tahoma" w:cs="Tahoma"/>
          <w:iCs/>
          <w:sz w:val="20"/>
          <w:szCs w:val="20"/>
        </w:rPr>
        <w:lastRenderedPageBreak/>
        <w:t>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637661" w:rsidRPr="00C20BA2" w:rsidRDefault="00637661" w:rsidP="00C20BA2">
      <w:pPr>
        <w:numPr>
          <w:ilvl w:val="1"/>
          <w:numId w:val="1"/>
        </w:numPr>
        <w:tabs>
          <w:tab w:val="clear" w:pos="1866"/>
          <w:tab w:val="num" w:pos="0"/>
          <w:tab w:val="left" w:pos="284"/>
        </w:tabs>
        <w:autoSpaceDE w:val="0"/>
        <w:autoSpaceDN w:val="0"/>
        <w:adjustRightInd w:val="0"/>
        <w:spacing w:after="0" w:line="240" w:lineRule="auto"/>
        <w:jc w:val="both"/>
        <w:rPr>
          <w:rFonts w:ascii="Tahoma" w:eastAsiaTheme="minorEastAsia" w:hAnsi="Tahoma" w:cs="Tahoma"/>
          <w:iCs/>
          <w:sz w:val="20"/>
          <w:szCs w:val="20"/>
        </w:rPr>
      </w:pPr>
      <w:r w:rsidRPr="00C20BA2">
        <w:rPr>
          <w:rFonts w:ascii="Tahoma" w:eastAsiaTheme="minorEastAsia" w:hAnsi="Tahoma" w:cs="Tahoma"/>
          <w:iCs/>
          <w:sz w:val="20"/>
          <w:szCs w:val="2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637661" w:rsidRPr="00C20BA2" w:rsidRDefault="00637661" w:rsidP="00C20BA2">
      <w:pPr>
        <w:numPr>
          <w:ilvl w:val="1"/>
          <w:numId w:val="1"/>
        </w:numPr>
        <w:tabs>
          <w:tab w:val="clear" w:pos="1866"/>
          <w:tab w:val="num" w:pos="0"/>
        </w:tabs>
        <w:autoSpaceDE w:val="0"/>
        <w:autoSpaceDN w:val="0"/>
        <w:adjustRightInd w:val="0"/>
        <w:spacing w:after="0" w:line="240" w:lineRule="auto"/>
        <w:ind w:right="-56"/>
        <w:jc w:val="both"/>
        <w:rPr>
          <w:rFonts w:ascii="Tahoma" w:eastAsia="Times New Roman" w:hAnsi="Tahoma" w:cs="Tahoma"/>
          <w:iCs/>
          <w:sz w:val="20"/>
          <w:szCs w:val="20"/>
        </w:rPr>
      </w:pPr>
      <w:r w:rsidRPr="00C20BA2">
        <w:rPr>
          <w:rFonts w:ascii="Tahoma" w:eastAsiaTheme="minorEastAsia" w:hAnsi="Tahoma" w:cs="Tahoma"/>
          <w:iCs/>
          <w:sz w:val="20"/>
          <w:szCs w:val="2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637661" w:rsidRPr="00C20BA2" w:rsidRDefault="00637661" w:rsidP="00C20BA2">
      <w:pPr>
        <w:numPr>
          <w:ilvl w:val="1"/>
          <w:numId w:val="1"/>
        </w:numPr>
        <w:tabs>
          <w:tab w:val="clear" w:pos="1866"/>
          <w:tab w:val="num" w:pos="0"/>
        </w:tabs>
        <w:autoSpaceDE w:val="0"/>
        <w:autoSpaceDN w:val="0"/>
        <w:adjustRightInd w:val="0"/>
        <w:spacing w:after="0" w:line="240" w:lineRule="auto"/>
        <w:ind w:right="-56"/>
        <w:jc w:val="both"/>
        <w:rPr>
          <w:rFonts w:ascii="Tahoma" w:eastAsia="Times New Roman" w:hAnsi="Tahoma" w:cs="Tahoma"/>
          <w:iCs/>
          <w:sz w:val="20"/>
          <w:szCs w:val="20"/>
        </w:rPr>
      </w:pPr>
      <w:r w:rsidRPr="00C20BA2">
        <w:rPr>
          <w:rFonts w:ascii="Tahoma" w:eastAsiaTheme="minorEastAsia" w:hAnsi="Tahoma" w:cs="Tahoma"/>
          <w:iCs/>
          <w:sz w:val="20"/>
          <w:szCs w:val="2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637661" w:rsidRPr="00C20BA2" w:rsidRDefault="00637661" w:rsidP="00C20BA2">
      <w:pPr>
        <w:numPr>
          <w:ilvl w:val="1"/>
          <w:numId w:val="1"/>
        </w:numPr>
        <w:tabs>
          <w:tab w:val="clear" w:pos="1866"/>
          <w:tab w:val="num" w:pos="0"/>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637661" w:rsidRPr="00C20BA2" w:rsidRDefault="00637661" w:rsidP="00C20BA2">
      <w:pPr>
        <w:numPr>
          <w:ilvl w:val="1"/>
          <w:numId w:val="1"/>
        </w:numPr>
        <w:tabs>
          <w:tab w:val="clear" w:pos="1866"/>
          <w:tab w:val="num" w:pos="0"/>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637661" w:rsidRPr="00C20BA2" w:rsidRDefault="00637661" w:rsidP="00C20BA2">
      <w:pPr>
        <w:numPr>
          <w:ilvl w:val="1"/>
          <w:numId w:val="1"/>
        </w:numPr>
        <w:tabs>
          <w:tab w:val="clear" w:pos="1866"/>
          <w:tab w:val="num" w:pos="0"/>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В случае изменения реквизитов, местонахождения, в </w:t>
      </w:r>
      <w:proofErr w:type="spellStart"/>
      <w:r w:rsidRPr="00C20BA2">
        <w:rPr>
          <w:rFonts w:ascii="Tahoma" w:eastAsiaTheme="minorEastAsia" w:hAnsi="Tahoma" w:cs="Tahoma"/>
          <w:sz w:val="20"/>
          <w:szCs w:val="20"/>
          <w:lang w:eastAsia="ru-RU"/>
        </w:rPr>
        <w:t>т.ч</w:t>
      </w:r>
      <w:proofErr w:type="spellEnd"/>
      <w:r w:rsidRPr="00C20BA2">
        <w:rPr>
          <w:rFonts w:ascii="Tahoma" w:eastAsiaTheme="minorEastAsia" w:hAnsi="Tahoma" w:cs="Tahoma"/>
          <w:sz w:val="20"/>
          <w:szCs w:val="20"/>
          <w:lang w:eastAsia="ru-RU"/>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637661" w:rsidRPr="00C20BA2" w:rsidRDefault="00637661" w:rsidP="00C20BA2">
      <w:pPr>
        <w:tabs>
          <w:tab w:val="num" w:pos="0"/>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12.12. Юридически значимые сообщения направляются по следующим адресам:</w:t>
      </w:r>
    </w:p>
    <w:p w:rsidR="00637661" w:rsidRPr="00C20BA2" w:rsidRDefault="00637661" w:rsidP="00C20BA2">
      <w:pPr>
        <w:tabs>
          <w:tab w:val="num" w:pos="0"/>
        </w:tabs>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12.12.1. Заказчику: </w:t>
      </w:r>
      <w:r w:rsidRPr="00C20BA2">
        <w:rPr>
          <w:rFonts w:ascii="Tahoma" w:eastAsiaTheme="minorEastAsia" w:hAnsi="Tahoma" w:cs="Tahoma"/>
          <w:spacing w:val="-3"/>
          <w:sz w:val="20"/>
          <w:szCs w:val="20"/>
          <w:lang w:eastAsia="ru-RU"/>
        </w:rPr>
        <w:t xml:space="preserve">адрес для направления корреспонденции: </w:t>
      </w:r>
      <w:r w:rsidRPr="00C20BA2">
        <w:rPr>
          <w:rFonts w:ascii="Tahoma" w:eastAsiaTheme="minorEastAsia" w:hAnsi="Tahoma" w:cs="Tahoma"/>
          <w:spacing w:val="3"/>
          <w:sz w:val="20"/>
          <w:szCs w:val="20"/>
          <w:lang w:eastAsia="ru-RU"/>
        </w:rPr>
        <w:t>443100, Самарская обл., г. Самара, ул. Маяковского, 15.</w:t>
      </w:r>
    </w:p>
    <w:p w:rsidR="00637661" w:rsidRPr="00C20BA2" w:rsidRDefault="00637661" w:rsidP="00C20BA2">
      <w:pPr>
        <w:tabs>
          <w:tab w:val="num" w:pos="0"/>
        </w:tabs>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12.12.2. Исполнителю: </w:t>
      </w:r>
      <w:r w:rsidRPr="00C20BA2">
        <w:rPr>
          <w:rFonts w:ascii="Tahoma" w:eastAsiaTheme="minorEastAsia" w:hAnsi="Tahoma" w:cs="Tahoma"/>
          <w:spacing w:val="-3"/>
          <w:sz w:val="20"/>
          <w:szCs w:val="20"/>
          <w:lang w:eastAsia="ru-RU"/>
        </w:rPr>
        <w:t xml:space="preserve">адрес для направления корреспонденции: </w:t>
      </w:r>
      <w:r w:rsidRPr="00C20BA2">
        <w:rPr>
          <w:rFonts w:ascii="Tahoma" w:eastAsiaTheme="minorEastAsia" w:hAnsi="Tahoma" w:cs="Tahoma"/>
          <w:spacing w:val="3"/>
          <w:sz w:val="20"/>
          <w:szCs w:val="20"/>
          <w:lang w:eastAsia="ru-RU"/>
        </w:rPr>
        <w:t>_______________________</w:t>
      </w:r>
    </w:p>
    <w:p w:rsidR="00637661" w:rsidRPr="00C20BA2" w:rsidRDefault="00637661" w:rsidP="00C20BA2">
      <w:pPr>
        <w:tabs>
          <w:tab w:val="num" w:pos="0"/>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37661" w:rsidRPr="00C20BA2" w:rsidRDefault="00637661" w:rsidP="00C20BA2">
      <w:pPr>
        <w:tabs>
          <w:tab w:val="num" w:pos="0"/>
        </w:tabs>
        <w:overflowPunct w:val="0"/>
        <w:autoSpaceDE w:val="0"/>
        <w:autoSpaceDN w:val="0"/>
        <w:adjustRightInd w:val="0"/>
        <w:spacing w:after="0" w:line="240" w:lineRule="auto"/>
        <w:contextualSpacing/>
        <w:jc w:val="both"/>
        <w:textAlignment w:val="baseline"/>
        <w:rPr>
          <w:rFonts w:ascii="Tahoma" w:eastAsiaTheme="minorEastAsia" w:hAnsi="Tahoma" w:cs="Tahoma"/>
          <w:spacing w:val="-3"/>
          <w:sz w:val="20"/>
          <w:szCs w:val="20"/>
          <w:lang w:eastAsia="ru-RU"/>
        </w:rPr>
      </w:pPr>
      <w:r w:rsidRPr="00C20BA2">
        <w:rPr>
          <w:rFonts w:ascii="Tahoma" w:eastAsiaTheme="minorEastAsia" w:hAnsi="Tahoma" w:cs="Tahoma"/>
          <w:sz w:val="20"/>
          <w:szCs w:val="20"/>
          <w:lang w:eastAsia="ru-RU"/>
        </w:rPr>
        <w:t>Заказчика:</w:t>
      </w:r>
      <w:r w:rsidRPr="00C20BA2">
        <w:rPr>
          <w:rFonts w:ascii="Tahoma" w:eastAsiaTheme="minorEastAsia" w:hAnsi="Tahoma" w:cs="Tahoma"/>
          <w:spacing w:val="-3"/>
          <w:sz w:val="20"/>
          <w:szCs w:val="20"/>
          <w:lang w:eastAsia="ru-RU"/>
        </w:rPr>
        <w:t xml:space="preserve"> </w:t>
      </w:r>
    </w:p>
    <w:p w:rsidR="00637661" w:rsidRPr="00C20BA2" w:rsidRDefault="00637661" w:rsidP="00C20BA2">
      <w:pPr>
        <w:tabs>
          <w:tab w:val="num" w:pos="0"/>
        </w:tabs>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C20BA2">
        <w:rPr>
          <w:rFonts w:ascii="Tahoma" w:eastAsiaTheme="minorEastAsia" w:hAnsi="Tahoma" w:cs="Tahoma"/>
          <w:spacing w:val="-3"/>
          <w:sz w:val="20"/>
          <w:szCs w:val="20"/>
          <w:lang w:val="en-US" w:eastAsia="ru-RU"/>
        </w:rPr>
        <w:t>E</w:t>
      </w:r>
      <w:r w:rsidRPr="00C20BA2">
        <w:rPr>
          <w:rFonts w:ascii="Tahoma" w:eastAsiaTheme="minorEastAsia" w:hAnsi="Tahoma" w:cs="Tahoma"/>
          <w:spacing w:val="-3"/>
          <w:sz w:val="20"/>
          <w:szCs w:val="20"/>
          <w:lang w:eastAsia="ru-RU"/>
        </w:rPr>
        <w:t>-</w:t>
      </w:r>
      <w:r w:rsidRPr="00C20BA2">
        <w:rPr>
          <w:rFonts w:ascii="Tahoma" w:eastAsiaTheme="minorEastAsia" w:hAnsi="Tahoma" w:cs="Tahoma"/>
          <w:spacing w:val="-3"/>
          <w:sz w:val="20"/>
          <w:szCs w:val="20"/>
          <w:lang w:val="en-US" w:eastAsia="ru-RU"/>
        </w:rPr>
        <w:t>mail</w:t>
      </w:r>
      <w:r w:rsidRPr="00C20BA2">
        <w:rPr>
          <w:rFonts w:ascii="Tahoma" w:eastAsiaTheme="minorEastAsia" w:hAnsi="Tahoma" w:cs="Tahoma"/>
          <w:spacing w:val="-3"/>
          <w:sz w:val="20"/>
          <w:szCs w:val="20"/>
          <w:lang w:eastAsia="ru-RU"/>
        </w:rPr>
        <w:t>:</w:t>
      </w:r>
      <w:r w:rsidRPr="00C20BA2">
        <w:rPr>
          <w:rFonts w:ascii="Tahoma" w:eastAsiaTheme="minorEastAsia" w:hAnsi="Tahoma" w:cs="Tahoma"/>
          <w:sz w:val="20"/>
          <w:szCs w:val="20"/>
          <w:lang w:eastAsia="ru-RU"/>
        </w:rPr>
        <w:t xml:space="preserve"> </w:t>
      </w:r>
      <w:hyperlink r:id="rId7" w:history="1">
        <w:r w:rsidRPr="00C20BA2">
          <w:rPr>
            <w:rFonts w:ascii="Tahoma" w:eastAsiaTheme="minorEastAsia" w:hAnsi="Tahoma" w:cs="Tahoma"/>
            <w:color w:val="0563C1" w:themeColor="hyperlink"/>
            <w:sz w:val="20"/>
            <w:szCs w:val="20"/>
            <w:u w:val="single"/>
            <w:lang w:val="en-US" w:eastAsia="ru-RU"/>
          </w:rPr>
          <w:t>Aleksandra</w:t>
        </w:r>
        <w:r w:rsidRPr="00C20BA2">
          <w:rPr>
            <w:rFonts w:ascii="Tahoma" w:eastAsiaTheme="minorEastAsia" w:hAnsi="Tahoma" w:cs="Tahoma"/>
            <w:color w:val="0563C1" w:themeColor="hyperlink"/>
            <w:sz w:val="20"/>
            <w:szCs w:val="20"/>
            <w:u w:val="single"/>
            <w:lang w:eastAsia="ru-RU"/>
          </w:rPr>
          <w:t>.</w:t>
        </w:r>
        <w:r w:rsidRPr="00C20BA2">
          <w:rPr>
            <w:rFonts w:ascii="Tahoma" w:eastAsiaTheme="minorEastAsia" w:hAnsi="Tahoma" w:cs="Tahoma"/>
            <w:color w:val="0563C1" w:themeColor="hyperlink"/>
            <w:sz w:val="20"/>
            <w:szCs w:val="20"/>
            <w:u w:val="single"/>
            <w:lang w:val="en-US" w:eastAsia="ru-RU"/>
          </w:rPr>
          <w:t>Novoselova</w:t>
        </w:r>
        <w:r w:rsidRPr="00C20BA2">
          <w:rPr>
            <w:rFonts w:ascii="Tahoma" w:eastAsiaTheme="minorEastAsia" w:hAnsi="Tahoma" w:cs="Tahoma"/>
            <w:color w:val="0563C1" w:themeColor="hyperlink"/>
            <w:sz w:val="20"/>
            <w:szCs w:val="20"/>
            <w:u w:val="single"/>
            <w:lang w:eastAsia="ru-RU"/>
          </w:rPr>
          <w:t>@</w:t>
        </w:r>
        <w:r w:rsidRPr="00C20BA2">
          <w:rPr>
            <w:rFonts w:ascii="Tahoma" w:eastAsiaTheme="minorEastAsia" w:hAnsi="Tahoma" w:cs="Tahoma"/>
            <w:color w:val="0563C1" w:themeColor="hyperlink"/>
            <w:sz w:val="20"/>
            <w:szCs w:val="20"/>
            <w:u w:val="single"/>
            <w:lang w:val="en-US" w:eastAsia="ru-RU"/>
          </w:rPr>
          <w:t>esplus</w:t>
        </w:r>
        <w:r w:rsidRPr="00C20BA2">
          <w:rPr>
            <w:rFonts w:ascii="Tahoma" w:eastAsiaTheme="minorEastAsia" w:hAnsi="Tahoma" w:cs="Tahoma"/>
            <w:color w:val="0563C1" w:themeColor="hyperlink"/>
            <w:sz w:val="20"/>
            <w:szCs w:val="20"/>
            <w:u w:val="single"/>
            <w:lang w:eastAsia="ru-RU"/>
          </w:rPr>
          <w:t>.</w:t>
        </w:r>
        <w:r w:rsidRPr="00C20BA2">
          <w:rPr>
            <w:rFonts w:ascii="Tahoma" w:eastAsiaTheme="minorEastAsia" w:hAnsi="Tahoma" w:cs="Tahoma"/>
            <w:color w:val="0563C1" w:themeColor="hyperlink"/>
            <w:sz w:val="20"/>
            <w:szCs w:val="20"/>
            <w:u w:val="single"/>
            <w:lang w:val="en-US" w:eastAsia="ru-RU"/>
          </w:rPr>
          <w:t>ru</w:t>
        </w:r>
      </w:hyperlink>
      <w:r w:rsidRPr="00C20BA2">
        <w:rPr>
          <w:rFonts w:ascii="Tahoma" w:eastAsiaTheme="minorEastAsia" w:hAnsi="Tahoma" w:cs="Tahoma"/>
          <w:sz w:val="20"/>
          <w:szCs w:val="20"/>
          <w:lang w:eastAsia="ru-RU"/>
        </w:rPr>
        <w:t>;</w:t>
      </w:r>
    </w:p>
    <w:p w:rsidR="00637661" w:rsidRPr="00C20BA2" w:rsidRDefault="00637661" w:rsidP="00C20BA2">
      <w:pPr>
        <w:tabs>
          <w:tab w:val="num" w:pos="0"/>
        </w:tabs>
        <w:overflowPunct w:val="0"/>
        <w:autoSpaceDE w:val="0"/>
        <w:autoSpaceDN w:val="0"/>
        <w:adjustRightInd w:val="0"/>
        <w:spacing w:after="0" w:line="240" w:lineRule="auto"/>
        <w:contextualSpacing/>
        <w:jc w:val="both"/>
        <w:textAlignment w:val="baseline"/>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Исполнителя:</w:t>
      </w:r>
    </w:p>
    <w:p w:rsidR="00637661" w:rsidRPr="00C20BA2" w:rsidRDefault="00637661" w:rsidP="00C20BA2">
      <w:pPr>
        <w:tabs>
          <w:tab w:val="num" w:pos="0"/>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pacing w:val="-3"/>
          <w:sz w:val="20"/>
          <w:szCs w:val="20"/>
          <w:lang w:val="en-US" w:eastAsia="ru-RU"/>
        </w:rPr>
        <w:t>E</w:t>
      </w:r>
      <w:r w:rsidRPr="00C20BA2">
        <w:rPr>
          <w:rFonts w:ascii="Tahoma" w:eastAsiaTheme="minorEastAsia" w:hAnsi="Tahoma" w:cs="Tahoma"/>
          <w:spacing w:val="-3"/>
          <w:sz w:val="20"/>
          <w:szCs w:val="20"/>
          <w:lang w:eastAsia="ru-RU"/>
        </w:rPr>
        <w:t>-</w:t>
      </w:r>
      <w:r w:rsidRPr="00C20BA2">
        <w:rPr>
          <w:rFonts w:ascii="Tahoma" w:eastAsiaTheme="minorEastAsia" w:hAnsi="Tahoma" w:cs="Tahoma"/>
          <w:spacing w:val="-3"/>
          <w:sz w:val="20"/>
          <w:szCs w:val="20"/>
          <w:lang w:val="en-US" w:eastAsia="ru-RU"/>
        </w:rPr>
        <w:t>mail</w:t>
      </w:r>
      <w:r w:rsidRPr="00C20BA2">
        <w:rPr>
          <w:rFonts w:ascii="Tahoma" w:eastAsiaTheme="minorEastAsia" w:hAnsi="Tahoma" w:cs="Tahoma"/>
          <w:spacing w:val="-3"/>
          <w:sz w:val="20"/>
          <w:szCs w:val="20"/>
          <w:lang w:eastAsia="ru-RU"/>
        </w:rPr>
        <w:t xml:space="preserve">: </w:t>
      </w:r>
      <w:r w:rsidRPr="00C20BA2">
        <w:rPr>
          <w:rFonts w:ascii="Tahoma" w:eastAsiaTheme="minorEastAsia" w:hAnsi="Tahoma" w:cs="Tahoma"/>
          <w:spacing w:val="-3"/>
          <w:sz w:val="20"/>
          <w:szCs w:val="20"/>
          <w:u w:val="single"/>
          <w:lang w:eastAsia="ru-RU"/>
        </w:rPr>
        <w:t>_________________________________.</w:t>
      </w:r>
    </w:p>
    <w:p w:rsidR="00637661" w:rsidRPr="00C20BA2" w:rsidRDefault="00637661" w:rsidP="00C20BA2">
      <w:pPr>
        <w:tabs>
          <w:tab w:val="num" w:pos="567"/>
          <w:tab w:val="num" w:pos="709"/>
        </w:tabs>
        <w:autoSpaceDE w:val="0"/>
        <w:autoSpaceDN w:val="0"/>
        <w:adjustRightInd w:val="0"/>
        <w:spacing w:after="0" w:line="240" w:lineRule="auto"/>
        <w:jc w:val="both"/>
        <w:rPr>
          <w:rFonts w:ascii="Tahoma" w:eastAsiaTheme="minorEastAsia" w:hAnsi="Tahoma" w:cs="Tahoma"/>
          <w:iCs/>
          <w:sz w:val="20"/>
          <w:szCs w:val="20"/>
        </w:rPr>
      </w:pPr>
    </w:p>
    <w:p w:rsidR="00637661" w:rsidRPr="00C20BA2" w:rsidRDefault="00637661" w:rsidP="00C20BA2">
      <w:pPr>
        <w:widowControl w:val="0"/>
        <w:numPr>
          <w:ilvl w:val="0"/>
          <w:numId w:val="1"/>
        </w:numPr>
        <w:tabs>
          <w:tab w:val="num" w:pos="567"/>
        </w:tabs>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Антикоррупционная оговорка</w:t>
      </w:r>
    </w:p>
    <w:p w:rsidR="00B76B7B" w:rsidRPr="00F84ED5" w:rsidRDefault="00B76B7B" w:rsidP="00B76B7B">
      <w:pPr>
        <w:pStyle w:val="a9"/>
        <w:numPr>
          <w:ilvl w:val="1"/>
          <w:numId w:val="1"/>
        </w:numPr>
        <w:tabs>
          <w:tab w:val="clear" w:pos="1866"/>
          <w:tab w:val="num" w:pos="567"/>
        </w:tabs>
        <w:spacing w:after="0" w:line="240" w:lineRule="auto"/>
        <w:ind w:left="0"/>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843758">
          <w:rPr>
            <w:rStyle w:val="a3"/>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B76B7B" w:rsidRPr="009B4CA3" w:rsidRDefault="00B76B7B" w:rsidP="00B76B7B">
      <w:pPr>
        <w:pStyle w:val="a9"/>
        <w:numPr>
          <w:ilvl w:val="1"/>
          <w:numId w:val="1"/>
        </w:numPr>
        <w:tabs>
          <w:tab w:val="clear" w:pos="1866"/>
          <w:tab w:val="num" w:pos="567"/>
        </w:tabs>
        <w:spacing w:after="0" w:line="240" w:lineRule="auto"/>
        <w:ind w:left="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76B7B" w:rsidRPr="009B4CA3" w:rsidRDefault="00B76B7B" w:rsidP="00B76B7B">
      <w:pPr>
        <w:pStyle w:val="a9"/>
        <w:numPr>
          <w:ilvl w:val="1"/>
          <w:numId w:val="1"/>
        </w:numPr>
        <w:tabs>
          <w:tab w:val="clear" w:pos="1866"/>
          <w:tab w:val="num" w:pos="567"/>
        </w:tabs>
        <w:spacing w:after="0" w:line="240" w:lineRule="auto"/>
        <w:ind w:left="0"/>
        <w:jc w:val="both"/>
        <w:rPr>
          <w:rFonts w:ascii="Tahoma" w:hAnsi="Tahoma" w:cs="Tahoma"/>
          <w:szCs w:val="20"/>
        </w:rPr>
      </w:pPr>
      <w:r w:rsidRPr="009B4CA3">
        <w:rPr>
          <w:rFonts w:ascii="Tahoma" w:hAnsi="Tahoma" w:cs="Tahoma"/>
          <w:szCs w:val="20"/>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w:t>
      </w:r>
      <w:r w:rsidRPr="009B4CA3">
        <w:rPr>
          <w:rFonts w:ascii="Tahoma" w:hAnsi="Tahoma" w:cs="Tahoma"/>
          <w:szCs w:val="20"/>
        </w:rPr>
        <w:lastRenderedPageBreak/>
        <w:t>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B76B7B" w:rsidRPr="009B4CA3" w:rsidRDefault="00B76B7B" w:rsidP="00B76B7B">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B76B7B" w:rsidRPr="009B4CA3" w:rsidRDefault="00B76B7B" w:rsidP="00B76B7B">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B76B7B" w:rsidRPr="009B4CA3" w:rsidRDefault="00B76B7B" w:rsidP="00B76B7B">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B76B7B" w:rsidRPr="009B4CA3" w:rsidRDefault="00B76B7B" w:rsidP="00B76B7B">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B76B7B" w:rsidRPr="009B4CA3" w:rsidRDefault="00B76B7B" w:rsidP="00B76B7B">
      <w:pPr>
        <w:pStyle w:val="a9"/>
        <w:numPr>
          <w:ilvl w:val="1"/>
          <w:numId w:val="1"/>
        </w:numPr>
        <w:tabs>
          <w:tab w:val="clear" w:pos="1866"/>
          <w:tab w:val="num" w:pos="567"/>
        </w:tabs>
        <w:spacing w:after="0" w:line="240" w:lineRule="auto"/>
        <w:ind w:left="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B76B7B" w:rsidRPr="009B4CA3" w:rsidRDefault="00B76B7B" w:rsidP="00B76B7B">
      <w:pPr>
        <w:pStyle w:val="a9"/>
        <w:numPr>
          <w:ilvl w:val="1"/>
          <w:numId w:val="1"/>
        </w:numPr>
        <w:tabs>
          <w:tab w:val="clear" w:pos="1866"/>
          <w:tab w:val="num" w:pos="567"/>
        </w:tabs>
        <w:spacing w:after="0" w:line="240" w:lineRule="auto"/>
        <w:ind w:left="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76B7B" w:rsidRDefault="00B76B7B" w:rsidP="00B76B7B">
      <w:pPr>
        <w:pStyle w:val="a9"/>
        <w:numPr>
          <w:ilvl w:val="1"/>
          <w:numId w:val="1"/>
        </w:numPr>
        <w:tabs>
          <w:tab w:val="clear" w:pos="1866"/>
          <w:tab w:val="num" w:pos="567"/>
        </w:tabs>
        <w:spacing w:after="0" w:line="240" w:lineRule="auto"/>
        <w:ind w:left="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76B7B" w:rsidRPr="004155D7" w:rsidRDefault="004155D7" w:rsidP="004155D7">
      <w:pPr>
        <w:pStyle w:val="a9"/>
        <w:numPr>
          <w:ilvl w:val="1"/>
          <w:numId w:val="1"/>
        </w:numPr>
        <w:tabs>
          <w:tab w:val="clear" w:pos="1866"/>
          <w:tab w:val="num" w:pos="567"/>
        </w:tabs>
        <w:spacing w:after="0" w:line="240" w:lineRule="auto"/>
        <w:ind w:left="0"/>
        <w:jc w:val="both"/>
        <w:rPr>
          <w:rFonts w:ascii="Tahoma" w:hAnsi="Tahoma" w:cs="Tahoma"/>
          <w:szCs w:val="20"/>
        </w:rPr>
      </w:pPr>
      <w:r w:rsidRPr="004155D7">
        <w:rPr>
          <w:rFonts w:ascii="Tahoma" w:hAnsi="Tahoma" w:cs="Tahoma"/>
          <w:szCs w:val="20"/>
        </w:rPr>
        <w:t>И</w:t>
      </w:r>
      <w:r w:rsidR="00B76B7B" w:rsidRPr="004155D7">
        <w:rPr>
          <w:rFonts w:ascii="Tahoma" w:hAnsi="Tahoma" w:cs="Tahoma"/>
          <w:szCs w:val="20"/>
        </w:rPr>
        <w:t>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B76B7B" w:rsidRDefault="00B76B7B" w:rsidP="00B76B7B">
      <w:pPr>
        <w:pStyle w:val="a9"/>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B76B7B" w:rsidRPr="001A471D" w:rsidRDefault="00B76B7B" w:rsidP="00B76B7B">
      <w:pPr>
        <w:spacing w:after="0" w:line="240" w:lineRule="auto"/>
        <w:jc w:val="both"/>
        <w:rPr>
          <w:rFonts w:ascii="Tahoma" w:hAnsi="Tahoma" w:cs="Tahoma"/>
          <w:sz w:val="20"/>
          <w:szCs w:val="20"/>
        </w:rPr>
      </w:pPr>
      <w:r w:rsidRPr="001A471D">
        <w:rPr>
          <w:rFonts w:ascii="Tahoma" w:hAnsi="Tahoma" w:cs="Tahoma"/>
          <w:sz w:val="20"/>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B76B7B" w:rsidRDefault="00B76B7B" w:rsidP="00B76B7B">
      <w:pPr>
        <w:pStyle w:val="a9"/>
        <w:spacing w:after="0" w:line="240" w:lineRule="auto"/>
        <w:ind w:left="0"/>
        <w:jc w:val="both"/>
        <w:rPr>
          <w:rFonts w:ascii="Tahoma" w:hAnsi="Tahoma" w:cs="Tahoma"/>
          <w:szCs w:val="20"/>
        </w:rPr>
      </w:pPr>
      <w:r w:rsidRPr="001A471D">
        <w:rPr>
          <w:rFonts w:ascii="Tahoma" w:hAnsi="Tahoma" w:cs="Tahoma"/>
          <w:szCs w:val="20"/>
        </w:rPr>
        <w:t>Указанное в настоящем пункте</w:t>
      </w:r>
      <w:r>
        <w:rPr>
          <w:rFonts w:ascii="Tahoma" w:hAnsi="Tahoma" w:cs="Tahoma"/>
          <w:szCs w:val="20"/>
        </w:rPr>
        <w:t xml:space="preserve"> условие является существенным условием настоящего Договора в соответствии с ч. 1 ст. 432 ГК РФ.</w:t>
      </w:r>
    </w:p>
    <w:p w:rsidR="00B76B7B" w:rsidRPr="009B4CA3" w:rsidRDefault="00B76B7B" w:rsidP="00B76B7B">
      <w:pPr>
        <w:pStyle w:val="a9"/>
        <w:numPr>
          <w:ilvl w:val="1"/>
          <w:numId w:val="1"/>
        </w:numPr>
        <w:tabs>
          <w:tab w:val="clear" w:pos="1866"/>
          <w:tab w:val="num" w:pos="567"/>
        </w:tabs>
        <w:spacing w:after="0" w:line="240" w:lineRule="auto"/>
        <w:ind w:left="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B76B7B" w:rsidRPr="009B4CA3" w:rsidRDefault="00B76B7B" w:rsidP="00B76B7B">
      <w:pPr>
        <w:pStyle w:val="a9"/>
        <w:numPr>
          <w:ilvl w:val="1"/>
          <w:numId w:val="1"/>
        </w:numPr>
        <w:tabs>
          <w:tab w:val="clear" w:pos="1866"/>
          <w:tab w:val="num" w:pos="567"/>
        </w:tabs>
        <w:spacing w:after="0" w:line="240" w:lineRule="auto"/>
        <w:ind w:left="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76B7B" w:rsidRPr="000354B5" w:rsidRDefault="00B76B7B" w:rsidP="00B76B7B">
      <w:pPr>
        <w:pStyle w:val="a9"/>
        <w:numPr>
          <w:ilvl w:val="1"/>
          <w:numId w:val="1"/>
        </w:numPr>
        <w:tabs>
          <w:tab w:val="clear" w:pos="1866"/>
          <w:tab w:val="num" w:pos="567"/>
        </w:tabs>
        <w:spacing w:after="0" w:line="240" w:lineRule="auto"/>
        <w:ind w:left="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B76B7B" w:rsidRPr="000354B5" w:rsidRDefault="00B76B7B" w:rsidP="00B76B7B">
      <w:pPr>
        <w:pStyle w:val="a9"/>
        <w:numPr>
          <w:ilvl w:val="1"/>
          <w:numId w:val="1"/>
        </w:numPr>
        <w:tabs>
          <w:tab w:val="clear" w:pos="1866"/>
          <w:tab w:val="num" w:pos="567"/>
        </w:tabs>
        <w:spacing w:after="0" w:line="240" w:lineRule="auto"/>
        <w:ind w:left="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B76B7B" w:rsidRPr="003A4D71" w:rsidRDefault="00B76B7B" w:rsidP="00B76B7B">
      <w:pPr>
        <w:pStyle w:val="a9"/>
        <w:numPr>
          <w:ilvl w:val="1"/>
          <w:numId w:val="1"/>
        </w:numPr>
        <w:tabs>
          <w:tab w:val="clear" w:pos="1866"/>
          <w:tab w:val="num" w:pos="567"/>
        </w:tabs>
        <w:spacing w:after="0" w:line="240" w:lineRule="auto"/>
        <w:ind w:left="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w:t>
      </w:r>
      <w:r w:rsidRPr="000354B5">
        <w:rPr>
          <w:rFonts w:ascii="Tahoma" w:hAnsi="Tahoma" w:cs="Tahoma"/>
          <w:szCs w:val="20"/>
        </w:rPr>
        <w:lastRenderedPageBreak/>
        <w:t xml:space="preserve">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637661" w:rsidRPr="00C20BA2" w:rsidRDefault="00637661" w:rsidP="00C20BA2">
      <w:pPr>
        <w:spacing w:after="0" w:line="240" w:lineRule="auto"/>
        <w:contextualSpacing/>
        <w:jc w:val="both"/>
        <w:rPr>
          <w:rFonts w:ascii="Tahoma" w:eastAsiaTheme="minorEastAsia" w:hAnsi="Tahoma" w:cs="Tahoma"/>
          <w:sz w:val="20"/>
          <w:szCs w:val="20"/>
          <w:lang w:eastAsia="ru-RU"/>
        </w:rPr>
      </w:pPr>
    </w:p>
    <w:p w:rsidR="00637661" w:rsidRPr="00C20BA2" w:rsidRDefault="00637661" w:rsidP="00C20BA2">
      <w:pPr>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p>
    <w:p w:rsidR="00637661" w:rsidRPr="00C20BA2" w:rsidRDefault="00637661" w:rsidP="00C20BA2">
      <w:pPr>
        <w:widowControl w:val="0"/>
        <w:numPr>
          <w:ilvl w:val="0"/>
          <w:numId w:val="1"/>
        </w:numPr>
        <w:tabs>
          <w:tab w:val="num" w:pos="567"/>
        </w:tabs>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Конфиденциальность</w:t>
      </w:r>
    </w:p>
    <w:p w:rsidR="00637661" w:rsidRPr="00C20BA2" w:rsidRDefault="00637661" w:rsidP="00C20BA2">
      <w:pPr>
        <w:numPr>
          <w:ilvl w:val="1"/>
          <w:numId w:val="1"/>
        </w:numPr>
        <w:tabs>
          <w:tab w:val="clear" w:pos="186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Стороны обязуются соблюдать конфиденциальность в отношении Конфиденциальной информации на условиях настоящей Статьи Договора.</w:t>
      </w:r>
    </w:p>
    <w:p w:rsidR="00637661" w:rsidRPr="00C20BA2" w:rsidRDefault="00637661" w:rsidP="00C20BA2">
      <w:pPr>
        <w:numPr>
          <w:ilvl w:val="1"/>
          <w:numId w:val="1"/>
        </w:numPr>
        <w:tabs>
          <w:tab w:val="clear" w:pos="1866"/>
          <w:tab w:val="num" w:pos="567"/>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Под конфиденциальной информацией Стороны понимают  документированную информацию,  в отношении любой из Сторон, ее Аффилированных лиц</w:t>
      </w:r>
      <w:r w:rsidRPr="00C20BA2">
        <w:rPr>
          <w:rFonts w:ascii="Tahoma" w:eastAsiaTheme="minorEastAsia" w:hAnsi="Tahoma" w:cs="Tahoma"/>
          <w:sz w:val="20"/>
          <w:szCs w:val="20"/>
          <w:vertAlign w:val="superscript"/>
          <w:lang w:eastAsia="ru-RU"/>
        </w:rPr>
        <w:footnoteReference w:id="2"/>
      </w:r>
      <w:r w:rsidRPr="00C20BA2">
        <w:rPr>
          <w:rFonts w:ascii="Tahoma" w:eastAsiaTheme="minorEastAsia" w:hAnsi="Tahoma" w:cs="Tahoma"/>
          <w:sz w:val="20"/>
          <w:szCs w:val="20"/>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C20BA2">
        <w:rPr>
          <w:rFonts w:ascii="Tahoma" w:eastAsiaTheme="minorEastAsia" w:hAnsi="Tahoma" w:cs="Tahoma"/>
          <w:sz w:val="20"/>
          <w:szCs w:val="20"/>
          <w:vertAlign w:val="superscript"/>
          <w:lang w:eastAsia="ru-RU"/>
        </w:rPr>
        <w:footnoteReference w:id="3"/>
      </w:r>
      <w:r w:rsidRPr="00C20BA2">
        <w:rPr>
          <w:rFonts w:ascii="Tahoma" w:eastAsiaTheme="minorEastAsia" w:hAnsi="Tahoma" w:cs="Tahoma"/>
          <w:sz w:val="20"/>
          <w:szCs w:val="20"/>
          <w:lang w:eastAsia="ru-RU"/>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C20BA2">
        <w:rPr>
          <w:rFonts w:ascii="Tahoma" w:eastAsiaTheme="minorEastAsia" w:hAnsi="Tahoma" w:cs="Tahoma"/>
          <w:color w:val="000000"/>
          <w:sz w:val="20"/>
          <w:szCs w:val="20"/>
          <w:lang w:eastAsia="ru-RU"/>
        </w:rPr>
        <w:t>и помеченная Раскрывающей стороной</w:t>
      </w:r>
      <w:r w:rsidRPr="00C20BA2">
        <w:rPr>
          <w:rFonts w:ascii="Tahoma" w:eastAsiaTheme="minorEastAsia" w:hAnsi="Tahoma" w:cs="Tahoma"/>
          <w:color w:val="000000"/>
          <w:sz w:val="20"/>
          <w:szCs w:val="20"/>
          <w:vertAlign w:val="superscript"/>
          <w:lang w:eastAsia="ru-RU"/>
        </w:rPr>
        <w:footnoteReference w:id="4"/>
      </w:r>
      <w:r w:rsidRPr="00C20BA2">
        <w:rPr>
          <w:rFonts w:ascii="Tahoma" w:eastAsiaTheme="minorEastAsia" w:hAnsi="Tahoma" w:cs="Tahoma"/>
          <w:color w:val="000000"/>
          <w:sz w:val="20"/>
          <w:szCs w:val="20"/>
          <w:lang w:eastAsia="ru-RU"/>
        </w:rPr>
        <w:t xml:space="preserve"> грифом «Конфиденциально» и/или «Коммерческая тайна».</w:t>
      </w:r>
    </w:p>
    <w:p w:rsidR="00637661" w:rsidRPr="00C20BA2" w:rsidRDefault="00637661" w:rsidP="00C20BA2">
      <w:pPr>
        <w:tabs>
          <w:tab w:val="num" w:pos="426"/>
          <w:tab w:val="num" w:pos="567"/>
          <w:tab w:val="left" w:pos="720"/>
          <w:tab w:val="num" w:pos="1080"/>
        </w:tabs>
        <w:spacing w:after="0" w:line="240" w:lineRule="auto"/>
        <w:jc w:val="both"/>
        <w:rPr>
          <w:rFonts w:ascii="Tahoma" w:eastAsiaTheme="minorEastAsia" w:hAnsi="Tahoma" w:cs="Tahoma"/>
          <w:color w:val="000000"/>
          <w:sz w:val="20"/>
          <w:szCs w:val="20"/>
          <w:lang w:eastAsia="ru-RU"/>
        </w:rPr>
      </w:pPr>
      <w:r w:rsidRPr="00C20BA2">
        <w:rPr>
          <w:rFonts w:ascii="Tahoma" w:eastAsiaTheme="minorEastAsia" w:hAnsi="Tahoma" w:cs="Tahoma"/>
          <w:color w:val="000000"/>
          <w:sz w:val="20"/>
          <w:szCs w:val="20"/>
          <w:lang w:eastAsia="ru-RU"/>
        </w:rPr>
        <w:t>Не относится к Конфиденциальной информации:</w:t>
      </w:r>
    </w:p>
    <w:p w:rsidR="00637661" w:rsidRPr="00C20BA2" w:rsidRDefault="00637661" w:rsidP="00C20BA2">
      <w:pPr>
        <w:tabs>
          <w:tab w:val="num" w:pos="426"/>
          <w:tab w:val="num" w:pos="567"/>
          <w:tab w:val="left" w:pos="720"/>
          <w:tab w:val="num" w:pos="1080"/>
        </w:tabs>
        <w:spacing w:after="0" w:line="240" w:lineRule="auto"/>
        <w:jc w:val="both"/>
        <w:rPr>
          <w:rFonts w:ascii="Tahoma" w:eastAsiaTheme="minorEastAsia" w:hAnsi="Tahoma" w:cs="Tahoma"/>
          <w:color w:val="000000"/>
          <w:sz w:val="20"/>
          <w:szCs w:val="20"/>
          <w:lang w:eastAsia="ru-RU"/>
        </w:rPr>
      </w:pPr>
      <w:r w:rsidRPr="00C20BA2">
        <w:rPr>
          <w:rFonts w:ascii="Tahoma" w:eastAsiaTheme="minorEastAsia" w:hAnsi="Tahoma" w:cs="Tahoma"/>
          <w:color w:val="000000"/>
          <w:sz w:val="20"/>
          <w:szCs w:val="20"/>
          <w:lang w:eastAsia="ru-RU"/>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637661" w:rsidRPr="00C20BA2" w:rsidRDefault="00637661" w:rsidP="00C20BA2">
      <w:pPr>
        <w:tabs>
          <w:tab w:val="num" w:pos="426"/>
          <w:tab w:val="num" w:pos="567"/>
          <w:tab w:val="left" w:pos="720"/>
          <w:tab w:val="num" w:pos="1080"/>
        </w:tabs>
        <w:spacing w:after="0" w:line="240" w:lineRule="auto"/>
        <w:jc w:val="both"/>
        <w:rPr>
          <w:rFonts w:ascii="Tahoma" w:eastAsiaTheme="minorEastAsia" w:hAnsi="Tahoma" w:cs="Tahoma"/>
          <w:color w:val="000000"/>
          <w:sz w:val="20"/>
          <w:szCs w:val="20"/>
          <w:lang w:eastAsia="ru-RU"/>
        </w:rPr>
      </w:pPr>
      <w:r w:rsidRPr="00C20BA2">
        <w:rPr>
          <w:rFonts w:ascii="Tahoma" w:eastAsiaTheme="minorEastAsia" w:hAnsi="Tahoma" w:cs="Tahoma"/>
          <w:color w:val="000000"/>
          <w:sz w:val="20"/>
          <w:szCs w:val="20"/>
          <w:lang w:eastAsia="ru-RU"/>
        </w:rPr>
        <w:t>б)</w:t>
      </w:r>
      <w:r w:rsidRPr="00C20BA2">
        <w:rPr>
          <w:rFonts w:ascii="Tahoma" w:eastAsiaTheme="minorEastAsia" w:hAnsi="Tahoma" w:cs="Tahoma"/>
          <w:color w:val="000000"/>
          <w:sz w:val="20"/>
          <w:szCs w:val="20"/>
          <w:lang w:eastAsia="ru-RU"/>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637661" w:rsidRPr="00C20BA2" w:rsidRDefault="00637661" w:rsidP="00C20BA2">
      <w:pPr>
        <w:tabs>
          <w:tab w:val="num" w:pos="426"/>
          <w:tab w:val="num" w:pos="567"/>
          <w:tab w:val="left" w:pos="720"/>
          <w:tab w:val="num" w:pos="1080"/>
        </w:tabs>
        <w:spacing w:after="0" w:line="240" w:lineRule="auto"/>
        <w:jc w:val="both"/>
        <w:rPr>
          <w:rFonts w:ascii="Tahoma" w:eastAsiaTheme="minorEastAsia" w:hAnsi="Tahoma" w:cs="Tahoma"/>
          <w:color w:val="000000"/>
          <w:sz w:val="20"/>
          <w:szCs w:val="20"/>
          <w:lang w:eastAsia="ru-RU"/>
        </w:rPr>
      </w:pPr>
      <w:r w:rsidRPr="00C20BA2">
        <w:rPr>
          <w:rFonts w:ascii="Tahoma" w:eastAsiaTheme="minorEastAsia" w:hAnsi="Tahoma" w:cs="Tahoma"/>
          <w:color w:val="000000"/>
          <w:sz w:val="20"/>
          <w:szCs w:val="20"/>
          <w:lang w:eastAsia="ru-RU"/>
        </w:rPr>
        <w:t>в) информация, которая в соответствии с действующим законодательством Российской Федерации не может составлять коммерческую тайну;</w:t>
      </w:r>
    </w:p>
    <w:p w:rsidR="00637661" w:rsidRPr="00C20BA2" w:rsidRDefault="00637661" w:rsidP="00C20BA2">
      <w:pPr>
        <w:tabs>
          <w:tab w:val="num" w:pos="426"/>
          <w:tab w:val="num" w:pos="567"/>
          <w:tab w:val="left" w:pos="720"/>
          <w:tab w:val="num" w:pos="1080"/>
        </w:tabs>
        <w:spacing w:after="0" w:line="240" w:lineRule="auto"/>
        <w:jc w:val="both"/>
        <w:rPr>
          <w:rFonts w:ascii="Tahoma" w:eastAsiaTheme="minorEastAsia" w:hAnsi="Tahoma" w:cs="Tahoma"/>
          <w:color w:val="000000"/>
          <w:sz w:val="20"/>
          <w:szCs w:val="20"/>
          <w:lang w:eastAsia="ru-RU"/>
        </w:rPr>
      </w:pPr>
      <w:r w:rsidRPr="00C20BA2">
        <w:rPr>
          <w:rFonts w:ascii="Tahoma" w:eastAsiaTheme="minorEastAsia" w:hAnsi="Tahoma" w:cs="Tahoma"/>
          <w:color w:val="000000"/>
          <w:sz w:val="20"/>
          <w:szCs w:val="20"/>
          <w:lang w:eastAsia="ru-RU"/>
        </w:rPr>
        <w:t>г) информация, которая была самостоятельно разработана Принимающей стороной</w:t>
      </w:r>
      <w:r w:rsidRPr="00C20BA2">
        <w:rPr>
          <w:rFonts w:ascii="Tahoma" w:eastAsiaTheme="minorEastAsia" w:hAnsi="Tahoma" w:cs="Tahoma"/>
          <w:color w:val="000000"/>
          <w:sz w:val="20"/>
          <w:szCs w:val="20"/>
          <w:vertAlign w:val="superscript"/>
          <w:lang w:eastAsia="ru-RU"/>
        </w:rPr>
        <w:footnoteReference w:id="5"/>
      </w:r>
      <w:r w:rsidRPr="00C20BA2">
        <w:rPr>
          <w:rFonts w:ascii="Tahoma" w:eastAsiaTheme="minorEastAsia" w:hAnsi="Tahoma" w:cs="Tahoma"/>
          <w:color w:val="000000"/>
          <w:sz w:val="20"/>
          <w:szCs w:val="20"/>
          <w:lang w:eastAsia="ru-RU"/>
        </w:rPr>
        <w:t xml:space="preserve"> без доступа к Конфиденциальной информации и без использования Конфиденциальной информации;</w:t>
      </w:r>
    </w:p>
    <w:p w:rsidR="00637661" w:rsidRPr="00C20BA2" w:rsidRDefault="00637661" w:rsidP="00C20BA2">
      <w:pPr>
        <w:tabs>
          <w:tab w:val="num" w:pos="426"/>
          <w:tab w:val="num" w:pos="567"/>
          <w:tab w:val="left" w:pos="720"/>
          <w:tab w:val="num" w:pos="1080"/>
        </w:tabs>
        <w:spacing w:after="0" w:line="240" w:lineRule="auto"/>
        <w:jc w:val="both"/>
        <w:rPr>
          <w:rFonts w:ascii="Tahoma" w:eastAsiaTheme="minorEastAsia" w:hAnsi="Tahoma" w:cs="Tahoma"/>
          <w:color w:val="000000"/>
          <w:sz w:val="20"/>
          <w:szCs w:val="20"/>
          <w:lang w:eastAsia="ru-RU"/>
        </w:rPr>
      </w:pPr>
      <w:r w:rsidRPr="00C20BA2">
        <w:rPr>
          <w:rFonts w:ascii="Tahoma" w:eastAsiaTheme="minorEastAsia" w:hAnsi="Tahoma" w:cs="Tahoma"/>
          <w:color w:val="000000"/>
          <w:sz w:val="20"/>
          <w:szCs w:val="20"/>
          <w:lang w:eastAsia="ru-RU"/>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637661" w:rsidRPr="00C20BA2" w:rsidRDefault="00637661" w:rsidP="00C20BA2">
      <w:pPr>
        <w:numPr>
          <w:ilvl w:val="1"/>
          <w:numId w:val="1"/>
        </w:numPr>
        <w:tabs>
          <w:tab w:val="clear" w:pos="1866"/>
          <w:tab w:val="num" w:pos="567"/>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C20BA2">
        <w:rPr>
          <w:rFonts w:ascii="Tahoma" w:eastAsiaTheme="minorEastAsia" w:hAnsi="Tahoma" w:cs="Tahoma"/>
          <w:color w:val="FF0000"/>
          <w:sz w:val="20"/>
          <w:szCs w:val="20"/>
          <w:lang w:eastAsia="ru-RU"/>
        </w:rPr>
        <w:t xml:space="preserve"> </w:t>
      </w:r>
      <w:r w:rsidRPr="00C20BA2">
        <w:rPr>
          <w:rFonts w:ascii="Tahoma" w:eastAsiaTheme="minorEastAsia" w:hAnsi="Tahoma" w:cs="Tahoma"/>
          <w:color w:val="000000"/>
          <w:sz w:val="20"/>
          <w:szCs w:val="20"/>
          <w:lang w:eastAsia="ru-RU"/>
        </w:rPr>
        <w:t>помеченной Раскрывающей стороной грифом «Конфиденциально» и/или «Коммерческая тайна»,</w:t>
      </w:r>
      <w:r w:rsidRPr="00C20BA2">
        <w:rPr>
          <w:rFonts w:ascii="Tahoma" w:eastAsiaTheme="minorEastAsia" w:hAnsi="Tahoma" w:cs="Tahoma"/>
          <w:sz w:val="20"/>
          <w:szCs w:val="20"/>
          <w:lang w:eastAsia="ru-RU"/>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Передача Конфиденциальной информации должна сопровождаться:</w:t>
      </w:r>
    </w:p>
    <w:p w:rsidR="00637661" w:rsidRPr="00C20BA2" w:rsidRDefault="00637661" w:rsidP="00C20BA2">
      <w:pPr>
        <w:tabs>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в случае передачи Конфиденциальной информации на бумажных или электронных носителях - оформлением Сторонами актов приема-передачи </w:t>
      </w:r>
      <w:proofErr w:type="gramStart"/>
      <w:r w:rsidRPr="00C20BA2">
        <w:rPr>
          <w:rFonts w:ascii="Tahoma" w:eastAsiaTheme="minorEastAsia" w:hAnsi="Tahoma" w:cs="Tahoma"/>
          <w:sz w:val="20"/>
          <w:szCs w:val="20"/>
          <w:lang w:eastAsia="ru-RU"/>
        </w:rPr>
        <w:t>документов  или</w:t>
      </w:r>
      <w:proofErr w:type="gramEnd"/>
      <w:r w:rsidRPr="00C20BA2">
        <w:rPr>
          <w:rFonts w:ascii="Tahoma" w:eastAsiaTheme="minorEastAsia" w:hAnsi="Tahoma" w:cs="Tahoma"/>
          <w:sz w:val="20"/>
          <w:szCs w:val="20"/>
          <w:lang w:eastAsia="ru-RU"/>
        </w:rPr>
        <w:t xml:space="preserve"> электронных носителей информации;</w:t>
      </w:r>
    </w:p>
    <w:p w:rsidR="00637661" w:rsidRPr="00C20BA2" w:rsidRDefault="00637661" w:rsidP="00C20BA2">
      <w:pPr>
        <w:tabs>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lastRenderedPageBreak/>
        <w:t xml:space="preserve">- в </w:t>
      </w:r>
      <w:proofErr w:type="gramStart"/>
      <w:r w:rsidRPr="00C20BA2">
        <w:rPr>
          <w:rFonts w:ascii="Tahoma" w:eastAsiaTheme="minorEastAsia" w:hAnsi="Tahoma" w:cs="Tahoma"/>
          <w:sz w:val="20"/>
          <w:szCs w:val="20"/>
          <w:lang w:eastAsia="ru-RU"/>
        </w:rPr>
        <w:t>случае  передачи</w:t>
      </w:r>
      <w:proofErr w:type="gramEnd"/>
      <w:r w:rsidRPr="00C20BA2">
        <w:rPr>
          <w:rFonts w:ascii="Tahoma" w:eastAsiaTheme="minorEastAsia" w:hAnsi="Tahoma" w:cs="Tahoma"/>
          <w:sz w:val="20"/>
          <w:szCs w:val="20"/>
          <w:lang w:eastAsia="ru-RU"/>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637661" w:rsidRPr="00C20BA2" w:rsidRDefault="00637661" w:rsidP="00C20BA2">
      <w:pPr>
        <w:tabs>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C20BA2">
        <w:rPr>
          <w:rFonts w:ascii="Tahoma" w:eastAsiaTheme="minorEastAsia" w:hAnsi="Tahoma" w:cs="Tahoma"/>
          <w:sz w:val="20"/>
          <w:szCs w:val="20"/>
          <w:vertAlign w:val="superscript"/>
          <w:lang w:eastAsia="ru-RU"/>
        </w:rPr>
        <w:footnoteReference w:id="6"/>
      </w:r>
      <w:r w:rsidRPr="00C20BA2">
        <w:rPr>
          <w:rFonts w:ascii="Tahoma" w:eastAsiaTheme="minorEastAsia" w:hAnsi="Tahoma" w:cs="Tahoma"/>
          <w:sz w:val="20"/>
          <w:szCs w:val="20"/>
          <w:lang w:eastAsia="ru-RU"/>
        </w:rPr>
        <w:t xml:space="preserve"> и Исполнителям</w:t>
      </w:r>
      <w:r w:rsidRPr="00C20BA2">
        <w:rPr>
          <w:rFonts w:ascii="Tahoma" w:eastAsiaTheme="minorEastAsia" w:hAnsi="Tahoma" w:cs="Tahoma"/>
          <w:sz w:val="20"/>
          <w:szCs w:val="20"/>
          <w:vertAlign w:val="superscript"/>
          <w:lang w:eastAsia="ru-RU"/>
        </w:rPr>
        <w:footnoteReference w:id="7"/>
      </w:r>
      <w:r w:rsidRPr="00C20BA2">
        <w:rPr>
          <w:rFonts w:ascii="Tahoma" w:eastAsiaTheme="minorEastAsia" w:hAnsi="Tahoma" w:cs="Tahoma"/>
          <w:sz w:val="20"/>
          <w:szCs w:val="20"/>
          <w:lang w:eastAsia="ru-RU"/>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C20BA2">
        <w:rPr>
          <w:rFonts w:ascii="Tahoma" w:eastAsiaTheme="minorEastAsia" w:hAnsi="Tahoma" w:cs="Tahoma"/>
          <w:sz w:val="20"/>
          <w:szCs w:val="20"/>
          <w:vertAlign w:val="superscript"/>
          <w:lang w:eastAsia="ru-RU"/>
        </w:rPr>
        <w:footnoteReference w:id="8"/>
      </w:r>
      <w:r w:rsidRPr="00C20BA2">
        <w:rPr>
          <w:rFonts w:ascii="Tahoma" w:eastAsiaTheme="minorEastAsia" w:hAnsi="Tahoma" w:cs="Tahoma"/>
          <w:sz w:val="20"/>
          <w:szCs w:val="20"/>
          <w:lang w:eastAsia="ru-RU"/>
        </w:rPr>
        <w:t xml:space="preserve">.  </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Принимающая сторона принимает на себя следующие обязательства:</w:t>
      </w:r>
    </w:p>
    <w:p w:rsidR="00637661" w:rsidRPr="00C20BA2" w:rsidRDefault="00637661" w:rsidP="00C20BA2">
      <w:pPr>
        <w:numPr>
          <w:ilvl w:val="2"/>
          <w:numId w:val="1"/>
        </w:numPr>
        <w:tabs>
          <w:tab w:val="clear" w:pos="2292"/>
          <w:tab w:val="num" w:pos="709"/>
          <w:tab w:val="num" w:pos="852"/>
        </w:tabs>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637661" w:rsidRPr="00C20BA2" w:rsidRDefault="00637661" w:rsidP="00C20BA2">
      <w:pPr>
        <w:numPr>
          <w:ilvl w:val="2"/>
          <w:numId w:val="1"/>
        </w:numPr>
        <w:tabs>
          <w:tab w:val="clear" w:pos="2292"/>
          <w:tab w:val="num" w:pos="709"/>
          <w:tab w:val="num" w:pos="852"/>
        </w:tabs>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637661" w:rsidRPr="00C20BA2" w:rsidRDefault="00637661" w:rsidP="00C20BA2">
      <w:pPr>
        <w:numPr>
          <w:ilvl w:val="1"/>
          <w:numId w:val="1"/>
        </w:numPr>
        <w:tabs>
          <w:tab w:val="clear" w:pos="186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637661" w:rsidRPr="00C20BA2" w:rsidRDefault="00637661" w:rsidP="00C20BA2">
      <w:pPr>
        <w:numPr>
          <w:ilvl w:val="1"/>
          <w:numId w:val="1"/>
        </w:numPr>
        <w:tabs>
          <w:tab w:val="clear" w:pos="186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637661" w:rsidRPr="00C20BA2" w:rsidRDefault="00637661" w:rsidP="00C20BA2">
      <w:pPr>
        <w:numPr>
          <w:ilvl w:val="1"/>
          <w:numId w:val="1"/>
        </w:numPr>
        <w:tabs>
          <w:tab w:val="clear" w:pos="186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Принимающая сторона обязана </w:t>
      </w:r>
      <w:r w:rsidRPr="00C20BA2">
        <w:rPr>
          <w:rFonts w:ascii="Tahoma" w:eastAsiaTheme="minorEastAsia" w:hAnsi="Tahoma" w:cs="Tahoma"/>
          <w:color w:val="000000"/>
          <w:sz w:val="20"/>
          <w:szCs w:val="20"/>
          <w:lang w:eastAsia="ru-RU"/>
        </w:rPr>
        <w:t>сообщать по письменному запросу Раскрывающей стороне о мерах, принимаемых для защиты конфиденциальности переданной информации.</w:t>
      </w:r>
    </w:p>
    <w:p w:rsidR="00637661" w:rsidRPr="00C20BA2" w:rsidRDefault="00637661" w:rsidP="00C20BA2">
      <w:pPr>
        <w:numPr>
          <w:ilvl w:val="1"/>
          <w:numId w:val="1"/>
        </w:numPr>
        <w:tabs>
          <w:tab w:val="clear" w:pos="186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C20BA2">
        <w:rPr>
          <w:rFonts w:ascii="Tahoma" w:eastAsiaTheme="minorEastAsia" w:hAnsi="Tahoma" w:cs="Tahoma"/>
          <w:sz w:val="20"/>
          <w:szCs w:val="20"/>
          <w:lang w:val="en-US" w:eastAsia="ru-RU"/>
        </w:rPr>
        <w:t>Internet</w:t>
      </w:r>
      <w:r w:rsidRPr="00C20BA2">
        <w:rPr>
          <w:rFonts w:ascii="Tahoma" w:eastAsiaTheme="minorEastAsia" w:hAnsi="Tahoma" w:cs="Tahoma"/>
          <w:sz w:val="20"/>
          <w:szCs w:val="20"/>
          <w:lang w:eastAsia="ru-RU"/>
        </w:rPr>
        <w:t xml:space="preserve"> без принятия соответствующих мер информационной защиты, удовлетворяющих обе Стороны.</w:t>
      </w:r>
    </w:p>
    <w:p w:rsidR="00637661" w:rsidRPr="00C20BA2" w:rsidRDefault="00637661" w:rsidP="00C20BA2">
      <w:pPr>
        <w:numPr>
          <w:ilvl w:val="1"/>
          <w:numId w:val="1"/>
        </w:numPr>
        <w:tabs>
          <w:tab w:val="clear" w:pos="186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lastRenderedPageBreak/>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637661" w:rsidRPr="00C20BA2" w:rsidRDefault="00637661" w:rsidP="00C20BA2">
      <w:pPr>
        <w:numPr>
          <w:ilvl w:val="1"/>
          <w:numId w:val="1"/>
        </w:numPr>
        <w:tabs>
          <w:tab w:val="clear" w:pos="186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Не является Разглашением Конфиденциальной информации раскрытие любой из Сторон Конфиденциальной информации, которая:</w:t>
      </w:r>
    </w:p>
    <w:p w:rsidR="00637661" w:rsidRPr="00C20BA2" w:rsidRDefault="00637661" w:rsidP="00C20BA2">
      <w:pPr>
        <w:tabs>
          <w:tab w:val="num" w:pos="426"/>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законно являлась или стала </w:t>
      </w:r>
      <w:proofErr w:type="gramStart"/>
      <w:r w:rsidRPr="00C20BA2">
        <w:rPr>
          <w:rFonts w:ascii="Tahoma" w:eastAsiaTheme="minorEastAsia" w:hAnsi="Tahoma" w:cs="Tahoma"/>
          <w:sz w:val="20"/>
          <w:szCs w:val="20"/>
          <w:lang w:eastAsia="ru-RU"/>
        </w:rPr>
        <w:t>известна</w:t>
      </w:r>
      <w:proofErr w:type="gramEnd"/>
      <w:r w:rsidRPr="00C20BA2">
        <w:rPr>
          <w:rFonts w:ascii="Tahoma" w:eastAsiaTheme="minorEastAsia" w:hAnsi="Tahoma" w:cs="Tahoma"/>
          <w:sz w:val="20"/>
          <w:szCs w:val="20"/>
          <w:lang w:eastAsia="ru-RU"/>
        </w:rPr>
        <w:t xml:space="preserve"> или доступна Принимающей стороне до ее получения от Раскрывающей стороны;</w:t>
      </w:r>
    </w:p>
    <w:p w:rsidR="00637661" w:rsidRPr="00C20BA2" w:rsidRDefault="00637661" w:rsidP="00C20BA2">
      <w:pPr>
        <w:tabs>
          <w:tab w:val="num" w:pos="426"/>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sidRPr="00C20BA2">
        <w:rPr>
          <w:rFonts w:ascii="Tahoma" w:eastAsiaTheme="minorEastAsia" w:hAnsi="Tahoma" w:cs="Tahoma"/>
          <w:sz w:val="20"/>
          <w:szCs w:val="20"/>
          <w:lang w:eastAsia="ru-RU"/>
        </w:rPr>
        <w:t>иных  правомерных</w:t>
      </w:r>
      <w:proofErr w:type="gramEnd"/>
      <w:r w:rsidRPr="00C20BA2">
        <w:rPr>
          <w:rFonts w:ascii="Tahoma" w:eastAsiaTheme="minorEastAsia" w:hAnsi="Tahoma" w:cs="Tahoma"/>
          <w:sz w:val="20"/>
          <w:szCs w:val="20"/>
          <w:lang w:eastAsia="ru-RU"/>
        </w:rPr>
        <w:t xml:space="preserve"> или противоправных деяний (действий, бездействия) Раскрывающей стороны;</w:t>
      </w:r>
    </w:p>
    <w:p w:rsidR="00637661" w:rsidRPr="00C20BA2" w:rsidRDefault="00637661" w:rsidP="00C20BA2">
      <w:pPr>
        <w:tabs>
          <w:tab w:val="num" w:pos="426"/>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независимо подготовлена Принимающей стороной без какого-либо обращения к Конфиденциальной информации;</w:t>
      </w:r>
    </w:p>
    <w:p w:rsidR="00637661" w:rsidRPr="00C20BA2" w:rsidRDefault="00637661" w:rsidP="00C20BA2">
      <w:pPr>
        <w:tabs>
          <w:tab w:val="num" w:pos="426"/>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разрешена к раскрытию письменным разрешением Раскрывающей Стороны;</w:t>
      </w:r>
    </w:p>
    <w:p w:rsidR="00637661" w:rsidRPr="00C20BA2" w:rsidRDefault="00637661" w:rsidP="00C20BA2">
      <w:pPr>
        <w:tabs>
          <w:tab w:val="num" w:pos="426"/>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637661" w:rsidRPr="00C20BA2" w:rsidRDefault="00637661" w:rsidP="00C20BA2">
      <w:pPr>
        <w:numPr>
          <w:ilvl w:val="1"/>
          <w:numId w:val="1"/>
        </w:numPr>
        <w:tabs>
          <w:tab w:val="clear" w:pos="1866"/>
        </w:tabs>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C20BA2">
        <w:rPr>
          <w:rFonts w:ascii="Tahoma" w:eastAsiaTheme="minorEastAsia" w:hAnsi="Tahoma" w:cs="Tahoma"/>
          <w:color w:val="000000"/>
          <w:sz w:val="20"/>
          <w:szCs w:val="20"/>
          <w:lang w:eastAsia="ru-RU"/>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C20BA2">
        <w:rPr>
          <w:rFonts w:ascii="Tahoma" w:eastAsiaTheme="minorEastAsia" w:hAnsi="Tahoma" w:cs="Tahoma"/>
          <w:sz w:val="20"/>
          <w:szCs w:val="20"/>
          <w:lang w:eastAsia="ru-RU"/>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C20BA2">
        <w:rPr>
          <w:rFonts w:ascii="Tahoma" w:eastAsiaTheme="minorEastAsia" w:hAnsi="Tahoma" w:cs="Tahoma"/>
          <w:color w:val="000000"/>
          <w:sz w:val="20"/>
          <w:szCs w:val="20"/>
          <w:lang w:eastAsia="ru-RU"/>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color w:val="000000"/>
          <w:sz w:val="20"/>
          <w:szCs w:val="20"/>
          <w:lang w:eastAsia="ru-RU"/>
        </w:rPr>
        <w:t xml:space="preserve">Раскрывающая сторона имеет право: </w:t>
      </w:r>
    </w:p>
    <w:p w:rsidR="00637661" w:rsidRPr="00C20BA2" w:rsidRDefault="00637661" w:rsidP="00C20BA2">
      <w:pPr>
        <w:tabs>
          <w:tab w:val="num" w:pos="426"/>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устанавливать, изменять и отменять в письменной форме режим конфиденциальности для переданной информации;</w:t>
      </w:r>
    </w:p>
    <w:p w:rsidR="00637661" w:rsidRPr="00C20BA2" w:rsidRDefault="00637661" w:rsidP="00C20BA2">
      <w:pPr>
        <w:tabs>
          <w:tab w:val="num" w:pos="426"/>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разрешать или запрещать доступ к конфиденциальной </w:t>
      </w:r>
      <w:proofErr w:type="gramStart"/>
      <w:r w:rsidRPr="00C20BA2">
        <w:rPr>
          <w:rFonts w:ascii="Tahoma" w:eastAsiaTheme="minorEastAsia" w:hAnsi="Tahoma" w:cs="Tahoma"/>
          <w:sz w:val="20"/>
          <w:szCs w:val="20"/>
          <w:lang w:eastAsia="ru-RU"/>
        </w:rPr>
        <w:t>информации,  определять</w:t>
      </w:r>
      <w:proofErr w:type="gramEnd"/>
      <w:r w:rsidRPr="00C20BA2">
        <w:rPr>
          <w:rFonts w:ascii="Tahoma" w:eastAsiaTheme="minorEastAsia" w:hAnsi="Tahoma" w:cs="Tahoma"/>
          <w:sz w:val="20"/>
          <w:szCs w:val="20"/>
          <w:lang w:eastAsia="ru-RU"/>
        </w:rPr>
        <w:t xml:space="preserve"> порядок и условия доступа к этой информации третьих лиц;</w:t>
      </w:r>
    </w:p>
    <w:p w:rsidR="00637661" w:rsidRPr="00C20BA2" w:rsidRDefault="00637661" w:rsidP="00C20BA2">
      <w:pPr>
        <w:tabs>
          <w:tab w:val="num" w:pos="426"/>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637661" w:rsidRPr="00C20BA2" w:rsidRDefault="00637661" w:rsidP="00C20BA2">
      <w:pPr>
        <w:tabs>
          <w:tab w:val="num" w:pos="426"/>
          <w:tab w:val="num" w:pos="567"/>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w:t>
      </w:r>
      <w:r w:rsidRPr="00C20BA2">
        <w:rPr>
          <w:rFonts w:ascii="Tahoma" w:eastAsiaTheme="minorEastAsia" w:hAnsi="Tahoma" w:cs="Tahoma"/>
          <w:sz w:val="20"/>
          <w:szCs w:val="20"/>
          <w:lang w:eastAsia="ru-RU"/>
        </w:rPr>
        <w:lastRenderedPageBreak/>
        <w:t>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proofErr w:type="gramStart"/>
      <w:r w:rsidRPr="00C20BA2">
        <w:rPr>
          <w:rFonts w:ascii="Tahoma" w:eastAsiaTheme="minorEastAsia" w:hAnsi="Tahoma" w:cs="Tahoma"/>
          <w:sz w:val="20"/>
          <w:szCs w:val="20"/>
          <w:lang w:eastAsia="ru-RU"/>
        </w:rPr>
        <w:t>размере  500</w:t>
      </w:r>
      <w:proofErr w:type="gramEnd"/>
      <w:r w:rsidRPr="00C20BA2">
        <w:rPr>
          <w:rFonts w:ascii="Tahoma" w:eastAsiaTheme="minorEastAsia" w:hAnsi="Tahoma" w:cs="Tahoma"/>
          <w:sz w:val="20"/>
          <w:szCs w:val="20"/>
          <w:lang w:eastAsia="ru-RU"/>
        </w:rPr>
        <w:t xml:space="preserve"> 000 (пятьсот тысяч) рублей.</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Положение о конфиденциальности действует в </w:t>
      </w:r>
      <w:proofErr w:type="gramStart"/>
      <w:r w:rsidRPr="00C20BA2">
        <w:rPr>
          <w:rFonts w:ascii="Tahoma" w:eastAsiaTheme="minorEastAsia" w:hAnsi="Tahoma" w:cs="Tahoma"/>
          <w:sz w:val="20"/>
          <w:szCs w:val="20"/>
          <w:lang w:eastAsia="ru-RU"/>
        </w:rPr>
        <w:t>течение  3</w:t>
      </w:r>
      <w:proofErr w:type="gramEnd"/>
      <w:r w:rsidRPr="00C20BA2">
        <w:rPr>
          <w:rFonts w:ascii="Tahoma" w:eastAsiaTheme="minorEastAsia" w:hAnsi="Tahoma" w:cs="Tahoma"/>
          <w:sz w:val="20"/>
          <w:szCs w:val="20"/>
          <w:lang w:eastAsia="ru-RU"/>
        </w:rPr>
        <w:t xml:space="preserve"> (трех) лет с даты подписания Договора.</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C20BA2">
        <w:rPr>
          <w:rFonts w:ascii="Tahoma" w:eastAsiaTheme="minorEastAsia" w:hAnsi="Tahoma" w:cs="Tahoma"/>
          <w:color w:val="000000"/>
          <w:sz w:val="20"/>
          <w:szCs w:val="20"/>
          <w:lang w:eastAsia="ru-RU"/>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C20BA2">
        <w:rPr>
          <w:rFonts w:ascii="Tahoma" w:eastAsiaTheme="minorEastAsia" w:hAnsi="Tahoma" w:cs="Tahoma"/>
          <w:sz w:val="20"/>
          <w:szCs w:val="20"/>
          <w:lang w:eastAsia="ru-RU"/>
        </w:rPr>
        <w:t>По истечении срока предупреждения положения настоящей Статьи прекращают свое действие.</w:t>
      </w:r>
    </w:p>
    <w:p w:rsidR="00637661" w:rsidRPr="00C20BA2" w:rsidRDefault="00637661" w:rsidP="00C20BA2">
      <w:pPr>
        <w:numPr>
          <w:ilvl w:val="1"/>
          <w:numId w:val="1"/>
        </w:numPr>
        <w:tabs>
          <w:tab w:val="clear" w:pos="1866"/>
        </w:tabs>
        <w:spacing w:after="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637661" w:rsidRPr="00C20BA2" w:rsidRDefault="00637661" w:rsidP="00C20BA2">
      <w:pPr>
        <w:spacing w:after="0" w:line="240" w:lineRule="auto"/>
        <w:jc w:val="both"/>
        <w:rPr>
          <w:rFonts w:ascii="Tahoma" w:eastAsiaTheme="minorEastAsia" w:hAnsi="Tahoma" w:cs="Tahoma"/>
          <w:sz w:val="20"/>
          <w:szCs w:val="20"/>
          <w:lang w:eastAsia="ru-RU"/>
        </w:rPr>
      </w:pPr>
    </w:p>
    <w:p w:rsidR="00637661" w:rsidRPr="00C20BA2" w:rsidRDefault="00637661" w:rsidP="00C20BA2">
      <w:pPr>
        <w:widowControl w:val="0"/>
        <w:numPr>
          <w:ilvl w:val="0"/>
          <w:numId w:val="1"/>
        </w:numPr>
        <w:tabs>
          <w:tab w:val="num" w:pos="426"/>
          <w:tab w:val="num" w:pos="567"/>
        </w:tabs>
        <w:spacing w:after="0" w:line="240" w:lineRule="auto"/>
        <w:ind w:left="0" w:firstLine="0"/>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Заключительные положения</w:t>
      </w:r>
    </w:p>
    <w:p w:rsidR="00637661" w:rsidRPr="00C20BA2" w:rsidRDefault="00637661" w:rsidP="00C20BA2">
      <w:pPr>
        <w:numPr>
          <w:ilvl w:val="0"/>
          <w:numId w:val="8"/>
        </w:numPr>
        <w:tabs>
          <w:tab w:val="num" w:pos="426"/>
          <w:tab w:val="num" w:pos="567"/>
        </w:tabs>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Настоящий Договор составлен в двух подлинных идентичных экземплярах, имеющих </w:t>
      </w:r>
      <w:proofErr w:type="gramStart"/>
      <w:r w:rsidRPr="00C20BA2">
        <w:rPr>
          <w:rFonts w:ascii="Tahoma" w:eastAsiaTheme="minorEastAsia" w:hAnsi="Tahoma" w:cs="Tahoma"/>
          <w:sz w:val="20"/>
          <w:szCs w:val="20"/>
          <w:lang w:eastAsia="ru-RU"/>
        </w:rPr>
        <w:t>одинаковую  юридическую</w:t>
      </w:r>
      <w:proofErr w:type="gramEnd"/>
      <w:r w:rsidRPr="00C20BA2">
        <w:rPr>
          <w:rFonts w:ascii="Tahoma" w:eastAsiaTheme="minorEastAsia" w:hAnsi="Tahoma" w:cs="Tahoma"/>
          <w:sz w:val="20"/>
          <w:szCs w:val="20"/>
          <w:lang w:eastAsia="ru-RU"/>
        </w:rPr>
        <w:t xml:space="preserve"> силу, по одному для каждой стороны.</w:t>
      </w:r>
    </w:p>
    <w:p w:rsidR="00637661" w:rsidRPr="00C20BA2" w:rsidRDefault="00637661" w:rsidP="00C20BA2">
      <w:pPr>
        <w:numPr>
          <w:ilvl w:val="0"/>
          <w:numId w:val="8"/>
        </w:numPr>
        <w:tabs>
          <w:tab w:val="num" w:pos="426"/>
          <w:tab w:val="num" w:pos="567"/>
        </w:tabs>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Договор вступает в силу с момента его подписания обеими Сторонами, распространяет свое действие на правоотношения Стор</w:t>
      </w:r>
      <w:r w:rsidR="001A471D">
        <w:rPr>
          <w:rFonts w:ascii="Tahoma" w:eastAsiaTheme="minorEastAsia" w:hAnsi="Tahoma" w:cs="Tahoma"/>
          <w:sz w:val="20"/>
          <w:szCs w:val="20"/>
          <w:lang w:eastAsia="ru-RU"/>
        </w:rPr>
        <w:t>о</w:t>
      </w:r>
      <w:r w:rsidR="008E4317">
        <w:rPr>
          <w:rFonts w:ascii="Tahoma" w:eastAsiaTheme="minorEastAsia" w:hAnsi="Tahoma" w:cs="Tahoma"/>
          <w:sz w:val="20"/>
          <w:szCs w:val="20"/>
          <w:lang w:eastAsia="ru-RU"/>
        </w:rPr>
        <w:t>н, возникшие с «01» января 2026</w:t>
      </w:r>
      <w:r w:rsidR="00C44574">
        <w:rPr>
          <w:rFonts w:ascii="Tahoma" w:eastAsiaTheme="minorEastAsia" w:hAnsi="Tahoma" w:cs="Tahoma"/>
          <w:sz w:val="20"/>
          <w:szCs w:val="20"/>
          <w:lang w:eastAsia="ru-RU"/>
        </w:rPr>
        <w:t xml:space="preserve"> г. до «31» декабря</w:t>
      </w:r>
      <w:r w:rsidRPr="00C20BA2">
        <w:rPr>
          <w:rFonts w:ascii="Tahoma" w:eastAsiaTheme="minorEastAsia" w:hAnsi="Tahoma" w:cs="Tahoma"/>
          <w:sz w:val="20"/>
          <w:szCs w:val="20"/>
          <w:lang w:eastAsia="ru-RU"/>
        </w:rPr>
        <w:t xml:space="preserve"> 202</w:t>
      </w:r>
      <w:r w:rsidR="008E4317">
        <w:rPr>
          <w:rFonts w:ascii="Tahoma" w:eastAsiaTheme="minorEastAsia" w:hAnsi="Tahoma" w:cs="Tahoma"/>
          <w:sz w:val="20"/>
          <w:szCs w:val="20"/>
          <w:lang w:eastAsia="ru-RU"/>
        </w:rPr>
        <w:t>6</w:t>
      </w:r>
      <w:r w:rsidRPr="00C20BA2">
        <w:rPr>
          <w:rFonts w:ascii="Tahoma" w:eastAsiaTheme="minorEastAsia" w:hAnsi="Tahoma" w:cs="Tahoma"/>
          <w:sz w:val="20"/>
          <w:szCs w:val="20"/>
          <w:lang w:eastAsia="ru-RU"/>
        </w:rPr>
        <w:t xml:space="preserve"> г.</w:t>
      </w:r>
    </w:p>
    <w:p w:rsidR="00637661" w:rsidRPr="00C20BA2" w:rsidRDefault="00637661" w:rsidP="00C20BA2">
      <w:pPr>
        <w:numPr>
          <w:ilvl w:val="0"/>
          <w:numId w:val="8"/>
        </w:numPr>
        <w:tabs>
          <w:tab w:val="num" w:pos="426"/>
          <w:tab w:val="num" w:pos="567"/>
        </w:tabs>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637661" w:rsidRPr="00C20BA2" w:rsidRDefault="00637661" w:rsidP="00C20BA2">
      <w:pPr>
        <w:numPr>
          <w:ilvl w:val="0"/>
          <w:numId w:val="8"/>
        </w:numPr>
        <w:tabs>
          <w:tab w:val="num" w:pos="426"/>
          <w:tab w:val="num" w:pos="567"/>
        </w:tabs>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637661" w:rsidRPr="00C20BA2" w:rsidRDefault="00637661" w:rsidP="00C20BA2">
      <w:pPr>
        <w:numPr>
          <w:ilvl w:val="0"/>
          <w:numId w:val="8"/>
        </w:numPr>
        <w:tabs>
          <w:tab w:val="num" w:pos="426"/>
          <w:tab w:val="num" w:pos="567"/>
        </w:tabs>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637661" w:rsidRPr="00C20BA2" w:rsidRDefault="00637661" w:rsidP="00C20BA2">
      <w:pPr>
        <w:numPr>
          <w:ilvl w:val="0"/>
          <w:numId w:val="8"/>
        </w:numPr>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637661" w:rsidRPr="00C20BA2" w:rsidRDefault="00637661" w:rsidP="00C20BA2">
      <w:pPr>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lastRenderedPageBreak/>
        <w:t xml:space="preserve">В случае не уведомления Заказчика о событиях указанных в настоящем пункте, </w:t>
      </w:r>
      <w:proofErr w:type="gramStart"/>
      <w:r w:rsidRPr="00C20BA2">
        <w:rPr>
          <w:rFonts w:ascii="Tahoma" w:eastAsiaTheme="minorEastAsia" w:hAnsi="Tahoma" w:cs="Tahoma"/>
          <w:sz w:val="20"/>
          <w:szCs w:val="20"/>
          <w:lang w:eastAsia="ru-RU"/>
        </w:rPr>
        <w:t>Исполнитель  несет</w:t>
      </w:r>
      <w:proofErr w:type="gramEnd"/>
      <w:r w:rsidRPr="00C20BA2">
        <w:rPr>
          <w:rFonts w:ascii="Tahoma" w:eastAsiaTheme="minorEastAsia" w:hAnsi="Tahoma" w:cs="Tahoma"/>
          <w:sz w:val="20"/>
          <w:szCs w:val="20"/>
          <w:lang w:eastAsia="ru-RU"/>
        </w:rPr>
        <w:t xml:space="preserve"> ответственность и обязан уплатить Заказчику штраф в размере 1 % (один процент) от Цены Услуг за каждый случай нарушения.</w:t>
      </w:r>
    </w:p>
    <w:p w:rsidR="00637661" w:rsidRPr="00C20BA2" w:rsidRDefault="00637661" w:rsidP="00C20BA2">
      <w:pPr>
        <w:numPr>
          <w:ilvl w:val="0"/>
          <w:numId w:val="8"/>
        </w:numPr>
        <w:tabs>
          <w:tab w:val="num" w:pos="426"/>
          <w:tab w:val="num" w:pos="567"/>
        </w:tabs>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В случае изменения реквизитов, в </w:t>
      </w:r>
      <w:proofErr w:type="spellStart"/>
      <w:r w:rsidRPr="00C20BA2">
        <w:rPr>
          <w:rFonts w:ascii="Tahoma" w:eastAsiaTheme="minorEastAsia" w:hAnsi="Tahoma" w:cs="Tahoma"/>
          <w:sz w:val="20"/>
          <w:szCs w:val="20"/>
          <w:lang w:eastAsia="ru-RU"/>
        </w:rPr>
        <w:t>т.ч</w:t>
      </w:r>
      <w:proofErr w:type="spellEnd"/>
      <w:r w:rsidRPr="00C20BA2">
        <w:rPr>
          <w:rFonts w:ascii="Tahoma" w:eastAsiaTheme="minorEastAsia" w:hAnsi="Tahoma" w:cs="Tahoma"/>
          <w:sz w:val="20"/>
          <w:szCs w:val="20"/>
          <w:lang w:eastAsia="ru-RU"/>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637661" w:rsidRPr="00C20BA2" w:rsidRDefault="00637661" w:rsidP="00C20BA2">
      <w:pPr>
        <w:numPr>
          <w:ilvl w:val="0"/>
          <w:numId w:val="8"/>
        </w:numPr>
        <w:tabs>
          <w:tab w:val="num" w:pos="426"/>
          <w:tab w:val="num" w:pos="567"/>
        </w:tabs>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b/>
          <w:sz w:val="20"/>
          <w:szCs w:val="20"/>
          <w:lang w:eastAsia="ru-RU"/>
        </w:rPr>
        <w:t>Электронный документооборот</w:t>
      </w:r>
    </w:p>
    <w:p w:rsidR="00637661" w:rsidRPr="00C20BA2" w:rsidRDefault="00637661" w:rsidP="00C20BA2">
      <w:pPr>
        <w:numPr>
          <w:ilvl w:val="2"/>
          <w:numId w:val="11"/>
        </w:numPr>
        <w:spacing w:after="0" w:line="240" w:lineRule="auto"/>
        <w:ind w:left="0" w:firstLine="0"/>
        <w:contextualSpacing/>
        <w:jc w:val="both"/>
        <w:rPr>
          <w:rFonts w:ascii="Tahoma" w:eastAsiaTheme="minorEastAsia" w:hAnsi="Tahoma" w:cs="Tahoma"/>
          <w:b/>
          <w:iCs/>
          <w:sz w:val="20"/>
          <w:szCs w:val="20"/>
          <w:lang w:eastAsia="ru-RU"/>
        </w:rPr>
      </w:pPr>
      <w:r w:rsidRPr="00C20BA2">
        <w:rPr>
          <w:rFonts w:ascii="Tahoma" w:eastAsiaTheme="minorEastAsia" w:hAnsi="Tahoma" w:cs="Tahoma"/>
          <w:sz w:val="20"/>
          <w:szCs w:val="20"/>
          <w:lang w:eastAsia="ru-RU"/>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w:t>
      </w:r>
      <w:r w:rsidR="00724AD0">
        <w:rPr>
          <w:rFonts w:ascii="Tahoma" w:eastAsiaTheme="minorEastAsia" w:hAnsi="Tahoma" w:cs="Tahoma"/>
          <w:sz w:val="20"/>
          <w:szCs w:val="20"/>
          <w:lang w:eastAsia="ru-RU"/>
        </w:rPr>
        <w:t xml:space="preserve">ненных работ (оказанных услуг) </w:t>
      </w:r>
      <w:r w:rsidRPr="00C20BA2">
        <w:rPr>
          <w:rFonts w:ascii="Tahoma" w:eastAsiaTheme="minorEastAsia" w:hAnsi="Tahoma" w:cs="Tahoma"/>
          <w:sz w:val="20"/>
          <w:szCs w:val="20"/>
          <w:lang w:eastAsia="ru-RU"/>
        </w:rPr>
        <w:t xml:space="preserve">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w:t>
      </w:r>
      <w:r w:rsidR="00724AD0">
        <w:t>№ ММВ-7-15/820@ от 19.12.2018" на "от 19.12.2023 № ЕД-7-26/970@</w:t>
      </w:r>
      <w:r w:rsidRPr="00C20BA2">
        <w:rPr>
          <w:rFonts w:ascii="Tahoma" w:eastAsiaTheme="minorEastAsia" w:hAnsi="Tahoma" w:cs="Tahoma"/>
          <w:sz w:val="20"/>
          <w:szCs w:val="20"/>
          <w:lang w:eastAsia="ru-RU"/>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w:t>
      </w:r>
      <w:r w:rsidR="00724AD0">
        <w:rPr>
          <w:rFonts w:ascii="Tahoma" w:eastAsiaTheme="minorEastAsia" w:hAnsi="Tahoma" w:cs="Tahoma"/>
          <w:sz w:val="20"/>
          <w:szCs w:val="20"/>
          <w:lang w:eastAsia="ru-RU"/>
        </w:rPr>
        <w:t>о</w:t>
      </w:r>
      <w:r w:rsidRPr="00C20BA2">
        <w:rPr>
          <w:rFonts w:ascii="Tahoma" w:eastAsiaTheme="minorEastAsia" w:hAnsi="Tahoma" w:cs="Tahoma"/>
          <w:sz w:val="20"/>
          <w:szCs w:val="20"/>
          <w:lang w:eastAsia="ru-RU"/>
        </w:rPr>
        <w:t xml:space="preserve">тчетов, Актов приема-передачи прав - в форматах </w:t>
      </w:r>
      <w:proofErr w:type="spellStart"/>
      <w:r w:rsidRPr="00C20BA2">
        <w:rPr>
          <w:rFonts w:ascii="Tahoma" w:eastAsiaTheme="minorEastAsia" w:hAnsi="Tahoma" w:cs="Tahoma"/>
          <w:sz w:val="20"/>
          <w:szCs w:val="20"/>
          <w:lang w:eastAsia="ru-RU"/>
        </w:rPr>
        <w:t>pdf</w:t>
      </w:r>
      <w:proofErr w:type="spellEnd"/>
      <w:r w:rsidRPr="00C20BA2">
        <w:rPr>
          <w:rFonts w:ascii="Tahoma" w:eastAsiaTheme="minorEastAsia" w:hAnsi="Tahoma" w:cs="Tahoma"/>
          <w:sz w:val="20"/>
          <w:szCs w:val="20"/>
          <w:lang w:eastAsia="ru-RU"/>
        </w:rPr>
        <w:t xml:space="preserve"> (</w:t>
      </w:r>
      <w:proofErr w:type="spellStart"/>
      <w:r w:rsidRPr="00C20BA2">
        <w:rPr>
          <w:rFonts w:ascii="Tahoma" w:eastAsiaTheme="minorEastAsia" w:hAnsi="Tahoma" w:cs="Tahoma"/>
          <w:sz w:val="20"/>
          <w:szCs w:val="20"/>
          <w:lang w:eastAsia="ru-RU"/>
        </w:rPr>
        <w:t>Portable</w:t>
      </w:r>
      <w:proofErr w:type="spellEnd"/>
      <w:r w:rsidRPr="00C20BA2">
        <w:rPr>
          <w:rFonts w:ascii="Tahoma" w:eastAsiaTheme="minorEastAsia" w:hAnsi="Tahoma" w:cs="Tahoma"/>
          <w:sz w:val="20"/>
          <w:szCs w:val="20"/>
          <w:lang w:eastAsia="ru-RU"/>
        </w:rPr>
        <w:t xml:space="preserve"> </w:t>
      </w:r>
      <w:proofErr w:type="spellStart"/>
      <w:r w:rsidRPr="00C20BA2">
        <w:rPr>
          <w:rFonts w:ascii="Tahoma" w:eastAsiaTheme="minorEastAsia" w:hAnsi="Tahoma" w:cs="Tahoma"/>
          <w:sz w:val="20"/>
          <w:szCs w:val="20"/>
          <w:lang w:eastAsia="ru-RU"/>
        </w:rPr>
        <w:t>Document</w:t>
      </w:r>
      <w:proofErr w:type="spellEnd"/>
      <w:r w:rsidRPr="00C20BA2">
        <w:rPr>
          <w:rFonts w:ascii="Tahoma" w:eastAsiaTheme="minorEastAsia" w:hAnsi="Tahoma" w:cs="Tahoma"/>
          <w:sz w:val="20"/>
          <w:szCs w:val="20"/>
          <w:lang w:eastAsia="ru-RU"/>
        </w:rPr>
        <w:t xml:space="preserve"> </w:t>
      </w:r>
      <w:proofErr w:type="spellStart"/>
      <w:r w:rsidRPr="00C20BA2">
        <w:rPr>
          <w:rFonts w:ascii="Tahoma" w:eastAsiaTheme="minorEastAsia" w:hAnsi="Tahoma" w:cs="Tahoma"/>
          <w:sz w:val="20"/>
          <w:szCs w:val="20"/>
          <w:lang w:eastAsia="ru-RU"/>
        </w:rPr>
        <w:t>Format</w:t>
      </w:r>
      <w:proofErr w:type="spellEnd"/>
      <w:r w:rsidRPr="00C20BA2">
        <w:rPr>
          <w:rFonts w:ascii="Tahoma" w:eastAsiaTheme="minorEastAsia" w:hAnsi="Tahoma" w:cs="Tahoma"/>
          <w:sz w:val="20"/>
          <w:szCs w:val="20"/>
          <w:lang w:eastAsia="ru-RU"/>
        </w:rPr>
        <w:t xml:space="preserve">), </w:t>
      </w:r>
      <w:proofErr w:type="spellStart"/>
      <w:r w:rsidRPr="00C20BA2">
        <w:rPr>
          <w:rFonts w:ascii="Tahoma" w:eastAsiaTheme="minorEastAsia" w:hAnsi="Tahoma" w:cs="Tahoma"/>
          <w:sz w:val="20"/>
          <w:szCs w:val="20"/>
          <w:lang w:eastAsia="ru-RU"/>
        </w:rPr>
        <w:t>doc</w:t>
      </w:r>
      <w:proofErr w:type="spellEnd"/>
      <w:r w:rsidRPr="00C20BA2">
        <w:rPr>
          <w:rFonts w:ascii="Tahoma" w:eastAsiaTheme="minorEastAsia" w:hAnsi="Tahoma" w:cs="Tahoma"/>
          <w:sz w:val="20"/>
          <w:szCs w:val="20"/>
          <w:lang w:eastAsia="ru-RU"/>
        </w:rPr>
        <w:t xml:space="preserve"> (MS </w:t>
      </w:r>
      <w:proofErr w:type="spellStart"/>
      <w:r w:rsidRPr="00C20BA2">
        <w:rPr>
          <w:rFonts w:ascii="Tahoma" w:eastAsiaTheme="minorEastAsia" w:hAnsi="Tahoma" w:cs="Tahoma"/>
          <w:sz w:val="20"/>
          <w:szCs w:val="20"/>
          <w:lang w:eastAsia="ru-RU"/>
        </w:rPr>
        <w:t>Word</w:t>
      </w:r>
      <w:proofErr w:type="spellEnd"/>
      <w:r w:rsidRPr="00C20BA2">
        <w:rPr>
          <w:rFonts w:ascii="Tahoma" w:eastAsiaTheme="minorEastAsia" w:hAnsi="Tahoma" w:cs="Tahoma"/>
          <w:sz w:val="20"/>
          <w:szCs w:val="20"/>
          <w:lang w:eastAsia="ru-RU"/>
        </w:rPr>
        <w:t xml:space="preserve">), </w:t>
      </w:r>
      <w:proofErr w:type="spellStart"/>
      <w:r w:rsidRPr="00C20BA2">
        <w:rPr>
          <w:rFonts w:ascii="Tahoma" w:eastAsiaTheme="minorEastAsia" w:hAnsi="Tahoma" w:cs="Tahoma"/>
          <w:sz w:val="20"/>
          <w:szCs w:val="20"/>
          <w:lang w:eastAsia="ru-RU"/>
        </w:rPr>
        <w:t>xls</w:t>
      </w:r>
      <w:proofErr w:type="spellEnd"/>
      <w:r w:rsidRPr="00C20BA2">
        <w:rPr>
          <w:rFonts w:ascii="Tahoma" w:eastAsiaTheme="minorEastAsia" w:hAnsi="Tahoma" w:cs="Tahoma"/>
          <w:sz w:val="20"/>
          <w:szCs w:val="20"/>
          <w:lang w:eastAsia="ru-RU"/>
        </w:rPr>
        <w:t xml:space="preserve"> (MS </w:t>
      </w:r>
      <w:proofErr w:type="spellStart"/>
      <w:r w:rsidRPr="00C20BA2">
        <w:rPr>
          <w:rFonts w:ascii="Tahoma" w:eastAsiaTheme="minorEastAsia" w:hAnsi="Tahoma" w:cs="Tahoma"/>
          <w:sz w:val="20"/>
          <w:szCs w:val="20"/>
          <w:lang w:eastAsia="ru-RU"/>
        </w:rPr>
        <w:t>Excel</w:t>
      </w:r>
      <w:proofErr w:type="spellEnd"/>
      <w:r w:rsidRPr="00C20BA2">
        <w:rPr>
          <w:rFonts w:ascii="Tahoma" w:eastAsiaTheme="minorEastAsia" w:hAnsi="Tahoma" w:cs="Tahoma"/>
          <w:sz w:val="20"/>
          <w:szCs w:val="20"/>
          <w:lang w:eastAsia="ru-RU"/>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37661" w:rsidRPr="00C20BA2" w:rsidRDefault="00637661" w:rsidP="00C20BA2">
      <w:pPr>
        <w:numPr>
          <w:ilvl w:val="2"/>
          <w:numId w:val="11"/>
        </w:numPr>
        <w:spacing w:after="0" w:line="240" w:lineRule="auto"/>
        <w:ind w:left="0" w:firstLine="0"/>
        <w:contextualSpacing/>
        <w:jc w:val="both"/>
        <w:rPr>
          <w:rFonts w:ascii="Tahoma" w:eastAsiaTheme="minorEastAsia" w:hAnsi="Tahoma" w:cs="Tahoma"/>
          <w:b/>
          <w:iCs/>
          <w:sz w:val="20"/>
          <w:szCs w:val="20"/>
          <w:lang w:eastAsia="ru-RU"/>
        </w:rPr>
      </w:pPr>
      <w:r w:rsidRPr="00C20BA2">
        <w:rPr>
          <w:rFonts w:ascii="Tahoma" w:eastAsiaTheme="minorEastAsia"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637661" w:rsidRPr="00C20BA2" w:rsidRDefault="00637661" w:rsidP="00C20BA2">
      <w:pPr>
        <w:numPr>
          <w:ilvl w:val="2"/>
          <w:numId w:val="11"/>
        </w:numPr>
        <w:spacing w:after="0" w:line="240" w:lineRule="auto"/>
        <w:ind w:left="0" w:firstLine="0"/>
        <w:contextualSpacing/>
        <w:jc w:val="both"/>
        <w:rPr>
          <w:rFonts w:ascii="Tahoma" w:eastAsiaTheme="minorEastAsia" w:hAnsi="Tahoma" w:cs="Tahoma"/>
          <w:b/>
          <w:iCs/>
          <w:sz w:val="20"/>
          <w:szCs w:val="20"/>
          <w:lang w:eastAsia="ru-RU"/>
        </w:rPr>
      </w:pPr>
      <w:r w:rsidRPr="00C20BA2">
        <w:rPr>
          <w:rFonts w:ascii="Tahoma" w:eastAsiaTheme="minorEastAsia"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637661" w:rsidRPr="00C20BA2" w:rsidRDefault="00637661" w:rsidP="00C20BA2">
      <w:pPr>
        <w:widowControl w:val="0"/>
        <w:tabs>
          <w:tab w:val="left" w:pos="284"/>
        </w:tabs>
        <w:autoSpaceDE w:val="0"/>
        <w:autoSpaceDN w:val="0"/>
        <w:adjustRightInd w:val="0"/>
        <w:spacing w:after="6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C20BA2">
        <w:rPr>
          <w:rFonts w:ascii="Tahoma" w:eastAsiaTheme="minorEastAsia" w:hAnsi="Tahoma" w:cs="Tahoma"/>
          <w:sz w:val="20"/>
          <w:szCs w:val="20"/>
          <w:lang w:eastAsia="ru-RU"/>
        </w:rPr>
        <w:t>ТекстИнф</w:t>
      </w:r>
      <w:proofErr w:type="spellEnd"/>
      <w:r w:rsidRPr="00C20BA2">
        <w:rPr>
          <w:rFonts w:ascii="Tahoma" w:eastAsiaTheme="minorEastAsia" w:hAnsi="Tahoma" w:cs="Tahoma"/>
          <w:sz w:val="20"/>
          <w:szCs w:val="20"/>
          <w:lang w:eastAsia="ru-RU"/>
        </w:rPr>
        <w:t xml:space="preserve"> и значениями атрибутов </w:t>
      </w:r>
      <w:proofErr w:type="spellStart"/>
      <w:r w:rsidRPr="00C20BA2">
        <w:rPr>
          <w:rFonts w:ascii="Tahoma" w:eastAsiaTheme="minorEastAsia" w:hAnsi="Tahoma" w:cs="Tahoma"/>
          <w:sz w:val="20"/>
          <w:szCs w:val="20"/>
          <w:lang w:eastAsia="ru-RU"/>
        </w:rPr>
        <w:t>Идентиф</w:t>
      </w:r>
      <w:proofErr w:type="spellEnd"/>
      <w:r w:rsidRPr="00C20BA2">
        <w:rPr>
          <w:rFonts w:ascii="Tahoma" w:eastAsiaTheme="minorEastAsia" w:hAnsi="Tahoma" w:cs="Tahoma"/>
          <w:sz w:val="20"/>
          <w:szCs w:val="20"/>
          <w:lang w:eastAsia="ru-RU"/>
        </w:rPr>
        <w:t xml:space="preserve">="Договор" и </w:t>
      </w:r>
      <w:proofErr w:type="spellStart"/>
      <w:r w:rsidRPr="00C20BA2">
        <w:rPr>
          <w:rFonts w:ascii="Tahoma" w:eastAsiaTheme="minorEastAsia" w:hAnsi="Tahoma" w:cs="Tahoma"/>
          <w:sz w:val="20"/>
          <w:szCs w:val="20"/>
          <w:lang w:eastAsia="ru-RU"/>
        </w:rPr>
        <w:t>Значен</w:t>
      </w:r>
      <w:proofErr w:type="spellEnd"/>
      <w:proofErr w:type="gramStart"/>
      <w:r w:rsidRPr="00C20BA2">
        <w:rPr>
          <w:rFonts w:ascii="Tahoma" w:eastAsiaTheme="minorEastAsia" w:hAnsi="Tahoma" w:cs="Tahoma"/>
          <w:sz w:val="20"/>
          <w:szCs w:val="20"/>
          <w:lang w:eastAsia="ru-RU"/>
        </w:rPr>
        <w:t>=&lt;</w:t>
      </w:r>
      <w:proofErr w:type="gramEnd"/>
      <w:r w:rsidRPr="00C20BA2">
        <w:rPr>
          <w:rFonts w:ascii="Tahoma" w:eastAsiaTheme="minorEastAsia" w:hAnsi="Tahoma" w:cs="Tahoma"/>
          <w:sz w:val="20"/>
          <w:szCs w:val="20"/>
          <w:lang w:eastAsia="ru-RU"/>
        </w:rPr>
        <w:t xml:space="preserve">Номер договора&gt;;   </w:t>
      </w:r>
    </w:p>
    <w:p w:rsidR="00637661" w:rsidRPr="00C20BA2" w:rsidRDefault="00637661" w:rsidP="00C20BA2">
      <w:pPr>
        <w:widowControl w:val="0"/>
        <w:tabs>
          <w:tab w:val="left" w:pos="284"/>
        </w:tabs>
        <w:autoSpaceDE w:val="0"/>
        <w:autoSpaceDN w:val="0"/>
        <w:adjustRightInd w:val="0"/>
        <w:spacing w:after="6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 В Акте приема-сдачи работ (услуг) и Торг12 в формате УПД в секции ИнфПолФХЖ1 - строку с тегом </w:t>
      </w:r>
      <w:proofErr w:type="spellStart"/>
      <w:r w:rsidRPr="00C20BA2">
        <w:rPr>
          <w:rFonts w:ascii="Tahoma" w:eastAsiaTheme="minorEastAsia" w:hAnsi="Tahoma" w:cs="Tahoma"/>
          <w:sz w:val="20"/>
          <w:szCs w:val="20"/>
          <w:lang w:eastAsia="ru-RU"/>
        </w:rPr>
        <w:t>ТекстИнф</w:t>
      </w:r>
      <w:proofErr w:type="spellEnd"/>
      <w:r w:rsidRPr="00C20BA2">
        <w:rPr>
          <w:rFonts w:ascii="Tahoma" w:eastAsiaTheme="minorEastAsia" w:hAnsi="Tahoma" w:cs="Tahoma"/>
          <w:sz w:val="20"/>
          <w:szCs w:val="20"/>
          <w:lang w:eastAsia="ru-RU"/>
        </w:rPr>
        <w:t xml:space="preserve"> и значениями атрибутов </w:t>
      </w:r>
      <w:proofErr w:type="spellStart"/>
      <w:r w:rsidRPr="00C20BA2">
        <w:rPr>
          <w:rFonts w:ascii="Tahoma" w:eastAsiaTheme="minorEastAsia" w:hAnsi="Tahoma" w:cs="Tahoma"/>
          <w:sz w:val="20"/>
          <w:szCs w:val="20"/>
          <w:lang w:eastAsia="ru-RU"/>
        </w:rPr>
        <w:t>Идентиф</w:t>
      </w:r>
      <w:proofErr w:type="spellEnd"/>
      <w:r w:rsidRPr="00C20BA2">
        <w:rPr>
          <w:rFonts w:ascii="Tahoma" w:eastAsiaTheme="minorEastAsia" w:hAnsi="Tahoma" w:cs="Tahoma"/>
          <w:sz w:val="20"/>
          <w:szCs w:val="20"/>
          <w:lang w:eastAsia="ru-RU"/>
        </w:rPr>
        <w:t xml:space="preserve">="Договор" и </w:t>
      </w:r>
      <w:proofErr w:type="spellStart"/>
      <w:r w:rsidRPr="00C20BA2">
        <w:rPr>
          <w:rFonts w:ascii="Tahoma" w:eastAsiaTheme="minorEastAsia" w:hAnsi="Tahoma" w:cs="Tahoma"/>
          <w:sz w:val="20"/>
          <w:szCs w:val="20"/>
          <w:lang w:eastAsia="ru-RU"/>
        </w:rPr>
        <w:t>Значен</w:t>
      </w:r>
      <w:proofErr w:type="spellEnd"/>
      <w:proofErr w:type="gramStart"/>
      <w:r w:rsidRPr="00C20BA2">
        <w:rPr>
          <w:rFonts w:ascii="Tahoma" w:eastAsiaTheme="minorEastAsia" w:hAnsi="Tahoma" w:cs="Tahoma"/>
          <w:sz w:val="20"/>
          <w:szCs w:val="20"/>
          <w:lang w:eastAsia="ru-RU"/>
        </w:rPr>
        <w:t>=&lt;</w:t>
      </w:r>
      <w:proofErr w:type="gramEnd"/>
      <w:r w:rsidRPr="00C20BA2">
        <w:rPr>
          <w:rFonts w:ascii="Tahoma" w:eastAsiaTheme="minorEastAsia" w:hAnsi="Tahoma" w:cs="Tahoma"/>
          <w:sz w:val="20"/>
          <w:szCs w:val="20"/>
          <w:lang w:eastAsia="ru-RU"/>
        </w:rPr>
        <w:t xml:space="preserve">Номер договора&gt; или в секции </w:t>
      </w:r>
      <w:proofErr w:type="spellStart"/>
      <w:r w:rsidRPr="00C20BA2">
        <w:rPr>
          <w:rFonts w:ascii="Tahoma" w:eastAsiaTheme="minorEastAsia" w:hAnsi="Tahoma" w:cs="Tahoma"/>
          <w:sz w:val="20"/>
          <w:szCs w:val="20"/>
          <w:lang w:eastAsia="ru-RU"/>
        </w:rPr>
        <w:t>СвПродПер.СвПер</w:t>
      </w:r>
      <w:proofErr w:type="spellEnd"/>
      <w:r w:rsidRPr="00C20BA2">
        <w:rPr>
          <w:rFonts w:ascii="Tahoma" w:eastAsiaTheme="minorEastAsia" w:hAnsi="Tahoma" w:cs="Tahoma"/>
          <w:sz w:val="20"/>
          <w:szCs w:val="20"/>
          <w:lang w:eastAsia="ru-RU"/>
        </w:rPr>
        <w:t xml:space="preserve"> – строку с тэгом  </w:t>
      </w:r>
      <w:proofErr w:type="spellStart"/>
      <w:r w:rsidRPr="00C20BA2">
        <w:rPr>
          <w:rFonts w:ascii="Tahoma" w:eastAsiaTheme="minorEastAsia" w:hAnsi="Tahoma" w:cs="Tahoma"/>
          <w:sz w:val="20"/>
          <w:szCs w:val="20"/>
          <w:lang w:eastAsia="ru-RU"/>
        </w:rPr>
        <w:t>ОснПер</w:t>
      </w:r>
      <w:proofErr w:type="spellEnd"/>
      <w:r w:rsidRPr="00C20BA2">
        <w:rPr>
          <w:rFonts w:ascii="Tahoma" w:eastAsiaTheme="minorEastAsia" w:hAnsi="Tahoma" w:cs="Tahoma"/>
          <w:sz w:val="20"/>
          <w:szCs w:val="20"/>
          <w:lang w:eastAsia="ru-RU"/>
        </w:rPr>
        <w:t xml:space="preserve"> и значениями атрибутов </w:t>
      </w:r>
      <w:proofErr w:type="spellStart"/>
      <w:r w:rsidRPr="00C20BA2">
        <w:rPr>
          <w:rFonts w:ascii="Tahoma" w:eastAsiaTheme="minorEastAsia" w:hAnsi="Tahoma" w:cs="Tahoma"/>
          <w:sz w:val="20"/>
          <w:szCs w:val="20"/>
          <w:lang w:eastAsia="ru-RU"/>
        </w:rPr>
        <w:t>НаимОсн</w:t>
      </w:r>
      <w:proofErr w:type="spellEnd"/>
      <w:r w:rsidRPr="00C20BA2">
        <w:rPr>
          <w:rFonts w:ascii="Tahoma" w:eastAsiaTheme="minorEastAsia" w:hAnsi="Tahoma" w:cs="Tahoma"/>
          <w:sz w:val="20"/>
          <w:szCs w:val="20"/>
          <w:lang w:eastAsia="ru-RU"/>
        </w:rPr>
        <w:t xml:space="preserve">="Договор" и </w:t>
      </w:r>
      <w:proofErr w:type="spellStart"/>
      <w:r w:rsidRPr="00C20BA2">
        <w:rPr>
          <w:rFonts w:ascii="Tahoma" w:eastAsiaTheme="minorEastAsia" w:hAnsi="Tahoma" w:cs="Tahoma"/>
          <w:sz w:val="20"/>
          <w:szCs w:val="20"/>
          <w:lang w:eastAsia="ru-RU"/>
        </w:rPr>
        <w:t>НомОсн</w:t>
      </w:r>
      <w:proofErr w:type="spellEnd"/>
      <w:r w:rsidRPr="00C20BA2">
        <w:rPr>
          <w:rFonts w:ascii="Tahoma" w:eastAsiaTheme="minorEastAsia" w:hAnsi="Tahoma" w:cs="Tahoma"/>
          <w:sz w:val="20"/>
          <w:szCs w:val="20"/>
          <w:lang w:eastAsia="ru-RU"/>
        </w:rPr>
        <w:t xml:space="preserve">=&lt;Номер договора&gt;; в секции </w:t>
      </w:r>
      <w:proofErr w:type="spellStart"/>
      <w:r w:rsidRPr="00C20BA2">
        <w:rPr>
          <w:rFonts w:ascii="Tahoma" w:eastAsiaTheme="minorEastAsia" w:hAnsi="Tahoma" w:cs="Tahoma"/>
          <w:sz w:val="20"/>
          <w:szCs w:val="20"/>
          <w:lang w:eastAsia="ru-RU"/>
        </w:rPr>
        <w:t>ГрузОт</w:t>
      </w:r>
      <w:proofErr w:type="spellEnd"/>
      <w:r w:rsidRPr="00C20BA2">
        <w:rPr>
          <w:rFonts w:ascii="Tahoma" w:eastAsiaTheme="minorEastAsia" w:hAnsi="Tahoma" w:cs="Tahoma"/>
          <w:sz w:val="20"/>
          <w:szCs w:val="20"/>
          <w:lang w:eastAsia="ru-RU"/>
        </w:rPr>
        <w:t xml:space="preserve"> – значениями атрибута </w:t>
      </w:r>
      <w:proofErr w:type="spellStart"/>
      <w:r w:rsidRPr="00C20BA2">
        <w:rPr>
          <w:rFonts w:ascii="Tahoma" w:eastAsiaTheme="minorEastAsia" w:hAnsi="Tahoma" w:cs="Tahoma"/>
          <w:sz w:val="20"/>
          <w:szCs w:val="20"/>
          <w:lang w:eastAsia="ru-RU"/>
        </w:rPr>
        <w:t>УчастникТип</w:t>
      </w:r>
      <w:proofErr w:type="spellEnd"/>
      <w:r w:rsidRPr="00C20BA2">
        <w:rPr>
          <w:rFonts w:ascii="Tahoma" w:eastAsiaTheme="minorEastAsia" w:hAnsi="Tahoma" w:cs="Tahoma"/>
          <w:sz w:val="20"/>
          <w:szCs w:val="20"/>
          <w:lang w:eastAsia="ru-RU"/>
        </w:rPr>
        <w:t xml:space="preserve"> если грузоотправитель не совпадает с продавцом</w:t>
      </w:r>
    </w:p>
    <w:p w:rsidR="00637661" w:rsidRPr="00C20BA2" w:rsidRDefault="00637661" w:rsidP="00C20BA2">
      <w:pPr>
        <w:widowControl w:val="0"/>
        <w:tabs>
          <w:tab w:val="left" w:pos="284"/>
        </w:tabs>
        <w:autoSpaceDE w:val="0"/>
        <w:autoSpaceDN w:val="0"/>
        <w:adjustRightInd w:val="0"/>
        <w:spacing w:after="6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37661" w:rsidRPr="00C20BA2" w:rsidRDefault="00637661" w:rsidP="00C20BA2">
      <w:pPr>
        <w:widowControl w:val="0"/>
        <w:tabs>
          <w:tab w:val="left" w:pos="284"/>
        </w:tabs>
        <w:autoSpaceDE w:val="0"/>
        <w:autoSpaceDN w:val="0"/>
        <w:adjustRightInd w:val="0"/>
        <w:spacing w:after="60" w:line="240" w:lineRule="auto"/>
        <w:jc w:val="both"/>
        <w:rPr>
          <w:rFonts w:ascii="Tahoma" w:eastAsiaTheme="minorEastAsia" w:hAnsi="Tahoma" w:cs="Tahoma"/>
          <w:sz w:val="20"/>
          <w:szCs w:val="20"/>
          <w:lang w:eastAsia="ru-RU"/>
        </w:rPr>
      </w:pPr>
      <w:proofErr w:type="spellStart"/>
      <w:r w:rsidRPr="00C20BA2">
        <w:rPr>
          <w:rFonts w:ascii="Tahoma" w:eastAsiaTheme="minorEastAsia" w:hAnsi="Tahoma" w:cs="Tahoma"/>
          <w:sz w:val="20"/>
          <w:szCs w:val="20"/>
          <w:lang w:eastAsia="ru-RU"/>
        </w:rPr>
        <w:t>ТекстИнф</w:t>
      </w:r>
      <w:proofErr w:type="spellEnd"/>
      <w:r w:rsidRPr="00C20BA2">
        <w:rPr>
          <w:rFonts w:ascii="Tahoma" w:eastAsiaTheme="minorEastAsia" w:hAnsi="Tahoma" w:cs="Tahoma"/>
          <w:sz w:val="20"/>
          <w:szCs w:val="20"/>
          <w:lang w:eastAsia="ru-RU"/>
        </w:rPr>
        <w:t xml:space="preserve"> и значениями атрибутов </w:t>
      </w:r>
      <w:proofErr w:type="spellStart"/>
      <w:r w:rsidRPr="00C20BA2">
        <w:rPr>
          <w:rFonts w:ascii="Tahoma" w:eastAsiaTheme="minorEastAsia" w:hAnsi="Tahoma" w:cs="Tahoma"/>
          <w:sz w:val="20"/>
          <w:szCs w:val="20"/>
          <w:lang w:eastAsia="ru-RU"/>
        </w:rPr>
        <w:t>Идентиф</w:t>
      </w:r>
      <w:proofErr w:type="spellEnd"/>
      <w:r w:rsidRPr="00C20BA2">
        <w:rPr>
          <w:rFonts w:ascii="Tahoma" w:eastAsiaTheme="minorEastAsia" w:hAnsi="Tahoma" w:cs="Tahoma"/>
          <w:sz w:val="20"/>
          <w:szCs w:val="20"/>
          <w:lang w:eastAsia="ru-RU"/>
        </w:rPr>
        <w:t xml:space="preserve">=" </w:t>
      </w:r>
      <w:proofErr w:type="spellStart"/>
      <w:r w:rsidRPr="00C20BA2">
        <w:rPr>
          <w:rFonts w:ascii="Tahoma" w:eastAsiaTheme="minorEastAsia" w:hAnsi="Tahoma" w:cs="Tahoma"/>
          <w:sz w:val="20"/>
          <w:szCs w:val="20"/>
          <w:lang w:eastAsia="ru-RU"/>
        </w:rPr>
        <w:t>ПредДок</w:t>
      </w:r>
      <w:proofErr w:type="spellEnd"/>
      <w:r w:rsidRPr="00C20BA2">
        <w:rPr>
          <w:rFonts w:ascii="Tahoma" w:eastAsiaTheme="minorEastAsia" w:hAnsi="Tahoma" w:cs="Tahoma"/>
          <w:sz w:val="20"/>
          <w:szCs w:val="20"/>
          <w:lang w:eastAsia="ru-RU"/>
        </w:rPr>
        <w:t xml:space="preserve">" и </w:t>
      </w:r>
      <w:proofErr w:type="spellStart"/>
      <w:r w:rsidRPr="00C20BA2">
        <w:rPr>
          <w:rFonts w:ascii="Tahoma" w:eastAsiaTheme="minorEastAsia" w:hAnsi="Tahoma" w:cs="Tahoma"/>
          <w:sz w:val="20"/>
          <w:szCs w:val="20"/>
          <w:lang w:eastAsia="ru-RU"/>
        </w:rPr>
        <w:t>Значен</w:t>
      </w:r>
      <w:proofErr w:type="spellEnd"/>
      <w:proofErr w:type="gramStart"/>
      <w:r w:rsidRPr="00C20BA2">
        <w:rPr>
          <w:rFonts w:ascii="Tahoma" w:eastAsiaTheme="minorEastAsia" w:hAnsi="Tahoma" w:cs="Tahoma"/>
          <w:sz w:val="20"/>
          <w:szCs w:val="20"/>
          <w:lang w:eastAsia="ru-RU"/>
        </w:rPr>
        <w:t>=&lt;</w:t>
      </w:r>
      <w:proofErr w:type="gramEnd"/>
      <w:r w:rsidRPr="00C20BA2">
        <w:rPr>
          <w:rFonts w:ascii="Tahoma" w:eastAsiaTheme="minorEastAsia" w:hAnsi="Tahoma" w:cs="Tahoma"/>
          <w:sz w:val="20"/>
          <w:szCs w:val="20"/>
          <w:lang w:eastAsia="ru-RU"/>
        </w:rPr>
        <w:t xml:space="preserve">Номер ПУД&gt; </w:t>
      </w:r>
    </w:p>
    <w:p w:rsidR="00637661" w:rsidRPr="00C20BA2" w:rsidRDefault="00637661" w:rsidP="00C20BA2">
      <w:pPr>
        <w:widowControl w:val="0"/>
        <w:tabs>
          <w:tab w:val="left" w:pos="284"/>
        </w:tabs>
        <w:autoSpaceDE w:val="0"/>
        <w:autoSpaceDN w:val="0"/>
        <w:adjustRightInd w:val="0"/>
        <w:spacing w:after="60" w:line="240" w:lineRule="auto"/>
        <w:jc w:val="both"/>
        <w:rPr>
          <w:rFonts w:ascii="Tahoma" w:eastAsiaTheme="minorEastAsia" w:hAnsi="Tahoma" w:cs="Tahoma"/>
          <w:sz w:val="20"/>
          <w:szCs w:val="20"/>
          <w:lang w:eastAsia="ru-RU"/>
        </w:rPr>
      </w:pPr>
      <w:proofErr w:type="spellStart"/>
      <w:r w:rsidRPr="00C20BA2">
        <w:rPr>
          <w:rFonts w:ascii="Tahoma" w:eastAsiaTheme="minorEastAsia" w:hAnsi="Tahoma" w:cs="Tahoma"/>
          <w:sz w:val="20"/>
          <w:szCs w:val="20"/>
          <w:lang w:eastAsia="ru-RU"/>
        </w:rPr>
        <w:t>ТекстИнф</w:t>
      </w:r>
      <w:proofErr w:type="spellEnd"/>
      <w:r w:rsidRPr="00C20BA2">
        <w:rPr>
          <w:rFonts w:ascii="Tahoma" w:eastAsiaTheme="minorEastAsia" w:hAnsi="Tahoma" w:cs="Tahoma"/>
          <w:sz w:val="20"/>
          <w:szCs w:val="20"/>
          <w:lang w:eastAsia="ru-RU"/>
        </w:rPr>
        <w:t xml:space="preserve"> и значениями атрибутов </w:t>
      </w:r>
      <w:proofErr w:type="spellStart"/>
      <w:r w:rsidRPr="00C20BA2">
        <w:rPr>
          <w:rFonts w:ascii="Tahoma" w:eastAsiaTheme="minorEastAsia" w:hAnsi="Tahoma" w:cs="Tahoma"/>
          <w:sz w:val="20"/>
          <w:szCs w:val="20"/>
          <w:lang w:eastAsia="ru-RU"/>
        </w:rPr>
        <w:t>Идентиф</w:t>
      </w:r>
      <w:proofErr w:type="spellEnd"/>
      <w:r w:rsidRPr="00C20BA2">
        <w:rPr>
          <w:rFonts w:ascii="Tahoma" w:eastAsiaTheme="minorEastAsia" w:hAnsi="Tahoma" w:cs="Tahoma"/>
          <w:sz w:val="20"/>
          <w:szCs w:val="20"/>
          <w:lang w:eastAsia="ru-RU"/>
        </w:rPr>
        <w:t xml:space="preserve">=" </w:t>
      </w:r>
      <w:proofErr w:type="spellStart"/>
      <w:r w:rsidRPr="00C20BA2">
        <w:rPr>
          <w:rFonts w:ascii="Tahoma" w:eastAsiaTheme="minorEastAsia" w:hAnsi="Tahoma" w:cs="Tahoma"/>
          <w:sz w:val="20"/>
          <w:szCs w:val="20"/>
          <w:lang w:eastAsia="ru-RU"/>
        </w:rPr>
        <w:t>ПредДокДата</w:t>
      </w:r>
      <w:proofErr w:type="spellEnd"/>
      <w:r w:rsidRPr="00C20BA2">
        <w:rPr>
          <w:rFonts w:ascii="Tahoma" w:eastAsiaTheme="minorEastAsia" w:hAnsi="Tahoma" w:cs="Tahoma"/>
          <w:sz w:val="20"/>
          <w:szCs w:val="20"/>
          <w:lang w:eastAsia="ru-RU"/>
        </w:rPr>
        <w:t xml:space="preserve">" и </w:t>
      </w:r>
      <w:proofErr w:type="spellStart"/>
      <w:r w:rsidRPr="00C20BA2">
        <w:rPr>
          <w:rFonts w:ascii="Tahoma" w:eastAsiaTheme="minorEastAsia" w:hAnsi="Tahoma" w:cs="Tahoma"/>
          <w:sz w:val="20"/>
          <w:szCs w:val="20"/>
          <w:lang w:eastAsia="ru-RU"/>
        </w:rPr>
        <w:t>Значен</w:t>
      </w:r>
      <w:proofErr w:type="spellEnd"/>
      <w:proofErr w:type="gramStart"/>
      <w:r w:rsidRPr="00C20BA2">
        <w:rPr>
          <w:rFonts w:ascii="Tahoma" w:eastAsiaTheme="minorEastAsia" w:hAnsi="Tahoma" w:cs="Tahoma"/>
          <w:sz w:val="20"/>
          <w:szCs w:val="20"/>
          <w:lang w:eastAsia="ru-RU"/>
        </w:rPr>
        <w:t>=&lt;</w:t>
      </w:r>
      <w:proofErr w:type="gramEnd"/>
      <w:r w:rsidRPr="00C20BA2">
        <w:rPr>
          <w:rFonts w:ascii="Tahoma" w:eastAsiaTheme="minorEastAsia" w:hAnsi="Tahoma" w:cs="Tahoma"/>
          <w:sz w:val="20"/>
          <w:szCs w:val="20"/>
          <w:lang w:eastAsia="ru-RU"/>
        </w:rPr>
        <w:t>Дата ПУД&gt;</w:t>
      </w:r>
    </w:p>
    <w:p w:rsidR="00637661" w:rsidRPr="00C20BA2" w:rsidRDefault="00637661" w:rsidP="00C20BA2">
      <w:pPr>
        <w:widowControl w:val="0"/>
        <w:tabs>
          <w:tab w:val="left" w:pos="284"/>
        </w:tabs>
        <w:autoSpaceDE w:val="0"/>
        <w:autoSpaceDN w:val="0"/>
        <w:adjustRightInd w:val="0"/>
        <w:spacing w:after="60" w:line="240" w:lineRule="auto"/>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37661" w:rsidRPr="00C20BA2" w:rsidRDefault="00637661" w:rsidP="00C20BA2">
      <w:pPr>
        <w:widowControl w:val="0"/>
        <w:numPr>
          <w:ilvl w:val="2"/>
          <w:numId w:val="11"/>
        </w:numPr>
        <w:tabs>
          <w:tab w:val="left" w:pos="284"/>
        </w:tabs>
        <w:autoSpaceDE w:val="0"/>
        <w:autoSpaceDN w:val="0"/>
        <w:adjustRightInd w:val="0"/>
        <w:spacing w:after="6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37661" w:rsidRPr="00C20BA2" w:rsidRDefault="00637661" w:rsidP="00C20BA2">
      <w:pPr>
        <w:widowControl w:val="0"/>
        <w:numPr>
          <w:ilvl w:val="2"/>
          <w:numId w:val="11"/>
        </w:numPr>
        <w:tabs>
          <w:tab w:val="left" w:pos="284"/>
        </w:tabs>
        <w:autoSpaceDE w:val="0"/>
        <w:autoSpaceDN w:val="0"/>
        <w:adjustRightInd w:val="0"/>
        <w:spacing w:after="6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37661" w:rsidRPr="00C20BA2" w:rsidRDefault="00637661" w:rsidP="00C20BA2">
      <w:pPr>
        <w:widowControl w:val="0"/>
        <w:numPr>
          <w:ilvl w:val="2"/>
          <w:numId w:val="11"/>
        </w:numPr>
        <w:tabs>
          <w:tab w:val="left" w:pos="284"/>
        </w:tabs>
        <w:autoSpaceDE w:val="0"/>
        <w:autoSpaceDN w:val="0"/>
        <w:adjustRightInd w:val="0"/>
        <w:spacing w:after="6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w:t>
      </w:r>
      <w:r w:rsidRPr="00C20BA2">
        <w:rPr>
          <w:rFonts w:ascii="Tahoma" w:eastAsiaTheme="minorEastAsia" w:hAnsi="Tahoma" w:cs="Tahoma"/>
          <w:sz w:val="20"/>
          <w:szCs w:val="20"/>
          <w:lang w:eastAsia="ru-RU"/>
        </w:rPr>
        <w:lastRenderedPageBreak/>
        <w:t>восстановления работоспособности системы электронного документооборота.</w:t>
      </w:r>
    </w:p>
    <w:p w:rsidR="00637661" w:rsidRPr="00C20BA2" w:rsidRDefault="00637661" w:rsidP="00C20BA2">
      <w:pPr>
        <w:widowControl w:val="0"/>
        <w:numPr>
          <w:ilvl w:val="2"/>
          <w:numId w:val="11"/>
        </w:numPr>
        <w:tabs>
          <w:tab w:val="left" w:pos="284"/>
        </w:tabs>
        <w:autoSpaceDE w:val="0"/>
        <w:autoSpaceDN w:val="0"/>
        <w:adjustRightInd w:val="0"/>
        <w:spacing w:after="6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637661" w:rsidRPr="00C20BA2" w:rsidRDefault="00637661" w:rsidP="00C20BA2">
      <w:pPr>
        <w:widowControl w:val="0"/>
        <w:numPr>
          <w:ilvl w:val="2"/>
          <w:numId w:val="11"/>
        </w:numPr>
        <w:tabs>
          <w:tab w:val="left" w:pos="284"/>
        </w:tabs>
        <w:autoSpaceDE w:val="0"/>
        <w:autoSpaceDN w:val="0"/>
        <w:adjustRightInd w:val="0"/>
        <w:spacing w:after="6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Заказчик, за исключением случаев предусмотренных п15.8.</w:t>
      </w:r>
      <w:proofErr w:type="gramStart"/>
      <w:r w:rsidRPr="00C20BA2">
        <w:rPr>
          <w:rFonts w:ascii="Tahoma" w:eastAsiaTheme="minorEastAsia" w:hAnsi="Tahoma" w:cs="Tahoma"/>
          <w:sz w:val="20"/>
          <w:szCs w:val="20"/>
          <w:lang w:eastAsia="ru-RU"/>
        </w:rPr>
        <w:t>6.-</w:t>
      </w:r>
      <w:proofErr w:type="gramEnd"/>
      <w:r w:rsidRPr="00C20BA2">
        <w:rPr>
          <w:rFonts w:ascii="Tahoma" w:eastAsiaTheme="minorEastAsia" w:hAnsi="Tahoma" w:cs="Tahoma"/>
          <w:sz w:val="20"/>
          <w:szCs w:val="20"/>
          <w:lang w:eastAsia="ru-RU"/>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637661" w:rsidRPr="00C20BA2" w:rsidRDefault="00637661" w:rsidP="00C20BA2">
      <w:pPr>
        <w:widowControl w:val="0"/>
        <w:numPr>
          <w:ilvl w:val="2"/>
          <w:numId w:val="11"/>
        </w:numPr>
        <w:tabs>
          <w:tab w:val="left" w:pos="284"/>
        </w:tabs>
        <w:autoSpaceDE w:val="0"/>
        <w:autoSpaceDN w:val="0"/>
        <w:adjustRightInd w:val="0"/>
        <w:spacing w:after="6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637661" w:rsidRPr="00C20BA2" w:rsidRDefault="00637661" w:rsidP="00C20BA2">
      <w:pPr>
        <w:widowControl w:val="0"/>
        <w:numPr>
          <w:ilvl w:val="2"/>
          <w:numId w:val="11"/>
        </w:numPr>
        <w:tabs>
          <w:tab w:val="left" w:pos="284"/>
          <w:tab w:val="left" w:pos="851"/>
        </w:tabs>
        <w:autoSpaceDE w:val="0"/>
        <w:autoSpaceDN w:val="0"/>
        <w:adjustRightInd w:val="0"/>
        <w:spacing w:after="6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37661" w:rsidRPr="00C20BA2" w:rsidRDefault="00637661" w:rsidP="00C20BA2">
      <w:pPr>
        <w:numPr>
          <w:ilvl w:val="0"/>
          <w:numId w:val="8"/>
        </w:numPr>
        <w:tabs>
          <w:tab w:val="num" w:pos="426"/>
          <w:tab w:val="num" w:pos="567"/>
        </w:tabs>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Все указанные в Договоре приложения являются его неотъемлемой частью</w:t>
      </w:r>
    </w:p>
    <w:p w:rsidR="00637661" w:rsidRPr="00C20BA2" w:rsidRDefault="00637661" w:rsidP="00C20BA2">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Приложения к настоящему Договору:</w:t>
      </w:r>
    </w:p>
    <w:p w:rsidR="00637661" w:rsidRPr="00C20BA2" w:rsidRDefault="00637661" w:rsidP="00C20BA2">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 xml:space="preserve">Перечень и порядок оказания услуг Исполнителем </w:t>
      </w:r>
    </w:p>
    <w:p w:rsidR="00637661" w:rsidRPr="00C20BA2" w:rsidRDefault="00637661" w:rsidP="00C20BA2">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sz w:val="20"/>
          <w:szCs w:val="20"/>
          <w:lang w:eastAsia="ru-RU"/>
        </w:rPr>
        <w:t>Формы Задания на доставку документов</w:t>
      </w:r>
    </w:p>
    <w:p w:rsidR="00637661" w:rsidRPr="00C20BA2" w:rsidRDefault="00637661" w:rsidP="00C20BA2">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color w:val="000000" w:themeColor="text1"/>
          <w:sz w:val="20"/>
          <w:szCs w:val="20"/>
          <w:lang w:eastAsia="ru-RU"/>
        </w:rPr>
        <w:t>Расчет стоимости услуг</w:t>
      </w:r>
    </w:p>
    <w:p w:rsidR="00637661" w:rsidRPr="00C20BA2" w:rsidRDefault="00637661" w:rsidP="00C20BA2">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C20BA2">
        <w:rPr>
          <w:rFonts w:ascii="Tahoma" w:eastAsiaTheme="minorEastAsia" w:hAnsi="Tahoma" w:cs="Tahoma"/>
          <w:color w:val="000000" w:themeColor="text1"/>
          <w:sz w:val="20"/>
          <w:szCs w:val="20"/>
          <w:lang w:eastAsia="ru-RU"/>
        </w:rPr>
        <w:t>Информация о цепочке собственников (бенефициарах)</w:t>
      </w:r>
    </w:p>
    <w:p w:rsidR="00637661" w:rsidRPr="004E1A8F" w:rsidRDefault="00637661" w:rsidP="00C20BA2">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eastAsiaTheme="minorEastAsia" w:hAnsi="Tahoma" w:cs="Tahoma"/>
          <w:color w:val="000000" w:themeColor="text1"/>
          <w:sz w:val="20"/>
          <w:szCs w:val="20"/>
          <w:lang w:eastAsia="ru-RU"/>
        </w:rPr>
      </w:pPr>
      <w:r w:rsidRPr="00C20BA2">
        <w:rPr>
          <w:rFonts w:ascii="Tahoma" w:eastAsiaTheme="minorEastAsia" w:hAnsi="Tahoma" w:cs="Tahoma"/>
          <w:color w:val="000000" w:themeColor="text1"/>
          <w:sz w:val="20"/>
          <w:szCs w:val="20"/>
          <w:lang w:eastAsia="ru-RU"/>
        </w:rPr>
        <w:t>Форма акта сдачи-приемки оказанных услуг</w:t>
      </w:r>
    </w:p>
    <w:p w:rsidR="00C920C6" w:rsidRPr="004E1A8F" w:rsidRDefault="00C920C6" w:rsidP="004E1A8F">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eastAsiaTheme="minorEastAsia" w:hAnsi="Tahoma" w:cs="Tahoma"/>
          <w:color w:val="000000" w:themeColor="text1"/>
          <w:sz w:val="20"/>
          <w:szCs w:val="20"/>
          <w:lang w:eastAsia="ru-RU"/>
        </w:rPr>
      </w:pPr>
      <w:r w:rsidRPr="004E1A8F">
        <w:rPr>
          <w:rFonts w:ascii="Tahoma" w:eastAsiaTheme="minorEastAsia" w:hAnsi="Tahoma" w:cs="Tahoma"/>
          <w:color w:val="000000" w:themeColor="text1"/>
          <w:sz w:val="20"/>
          <w:szCs w:val="20"/>
          <w:lang w:eastAsia="ru-RU"/>
        </w:rPr>
        <w:t>Обработка персональных данных</w:t>
      </w:r>
      <w:r w:rsidR="004E1A8F">
        <w:rPr>
          <w:rFonts w:ascii="Tahoma" w:eastAsiaTheme="minorEastAsia" w:hAnsi="Tahoma" w:cs="Tahoma"/>
          <w:color w:val="000000" w:themeColor="text1"/>
          <w:sz w:val="20"/>
          <w:szCs w:val="20"/>
          <w:lang w:eastAsia="ru-RU"/>
        </w:rPr>
        <w:t>.</w:t>
      </w:r>
    </w:p>
    <w:p w:rsidR="00637661" w:rsidRPr="00C20BA2" w:rsidRDefault="00637661" w:rsidP="00C20BA2">
      <w:pPr>
        <w:keepLines/>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r w:rsidRPr="00C20BA2">
        <w:rPr>
          <w:rFonts w:ascii="Tahoma" w:eastAsiaTheme="majorEastAsia" w:hAnsi="Tahoma" w:cs="Tahoma"/>
          <w:b/>
          <w:color w:val="000000" w:themeColor="text1"/>
          <w:sz w:val="20"/>
          <w:szCs w:val="20"/>
          <w:lang w:eastAsia="ru-RU"/>
        </w:rPr>
        <w:t xml:space="preserve">                                                                    </w:t>
      </w:r>
    </w:p>
    <w:p w:rsidR="00637661" w:rsidRPr="00C20BA2" w:rsidRDefault="00637661" w:rsidP="00C20BA2">
      <w:pPr>
        <w:widowControl w:val="0"/>
        <w:numPr>
          <w:ilvl w:val="0"/>
          <w:numId w:val="10"/>
        </w:numPr>
        <w:spacing w:after="0" w:line="240" w:lineRule="auto"/>
        <w:ind w:left="0" w:firstLine="0"/>
        <w:contextualSpacing/>
        <w:jc w:val="both"/>
        <w:outlineLvl w:val="1"/>
        <w:rPr>
          <w:rFonts w:ascii="Tahoma" w:eastAsia="Times New Roman" w:hAnsi="Tahoma" w:cs="Tahoma"/>
          <w:b/>
          <w:sz w:val="20"/>
          <w:szCs w:val="20"/>
        </w:rPr>
      </w:pPr>
      <w:r w:rsidRPr="00C20BA2">
        <w:rPr>
          <w:rFonts w:ascii="Tahoma" w:eastAsia="Times New Roman" w:hAnsi="Tahoma" w:cs="Tahoma"/>
          <w:b/>
          <w:sz w:val="20"/>
          <w:szCs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637661" w:rsidRPr="00C20BA2" w:rsidTr="00521A6B">
        <w:tc>
          <w:tcPr>
            <w:tcW w:w="4448" w:type="dxa"/>
          </w:tcPr>
          <w:p w:rsidR="00637661" w:rsidRPr="00C20BA2" w:rsidRDefault="00637661" w:rsidP="00C20BA2">
            <w:pPr>
              <w:widowControl w:val="0"/>
              <w:shd w:val="clear" w:color="auto" w:fill="FFFFFF"/>
              <w:spacing w:after="0" w:line="240" w:lineRule="auto"/>
              <w:jc w:val="both"/>
              <w:rPr>
                <w:rFonts w:ascii="Tahoma" w:eastAsiaTheme="minorEastAsia" w:hAnsi="Tahoma" w:cs="Tahoma"/>
                <w:b/>
                <w:sz w:val="20"/>
                <w:szCs w:val="20"/>
                <w:lang w:eastAsia="ru-RU"/>
              </w:rPr>
            </w:pPr>
            <w:r w:rsidRPr="00C20BA2">
              <w:rPr>
                <w:rFonts w:ascii="Tahoma" w:eastAsiaTheme="minorEastAsia" w:hAnsi="Tahoma" w:cs="Tahoma"/>
                <w:b/>
                <w:sz w:val="20"/>
                <w:szCs w:val="20"/>
                <w:lang w:eastAsia="ru-RU"/>
              </w:rPr>
              <w:t>Исполнитель</w:t>
            </w:r>
          </w:p>
        </w:tc>
        <w:tc>
          <w:tcPr>
            <w:tcW w:w="5299" w:type="dxa"/>
          </w:tcPr>
          <w:p w:rsidR="00637661" w:rsidRPr="00C20BA2" w:rsidRDefault="00637661" w:rsidP="00C20BA2">
            <w:pPr>
              <w:widowControl w:val="0"/>
              <w:shd w:val="clear" w:color="auto" w:fill="FFFFFF"/>
              <w:spacing w:after="0" w:line="240" w:lineRule="auto"/>
              <w:jc w:val="both"/>
              <w:rPr>
                <w:rFonts w:ascii="Tahoma" w:eastAsiaTheme="minorEastAsia" w:hAnsi="Tahoma" w:cs="Tahoma"/>
                <w:b/>
                <w:sz w:val="20"/>
                <w:szCs w:val="20"/>
                <w:lang w:eastAsia="ru-RU"/>
              </w:rPr>
            </w:pPr>
            <w:r w:rsidRPr="00C20BA2">
              <w:rPr>
                <w:rFonts w:ascii="Tahoma" w:eastAsiaTheme="minorEastAsia" w:hAnsi="Tahoma" w:cs="Tahoma"/>
                <w:b/>
                <w:sz w:val="20"/>
                <w:szCs w:val="20"/>
                <w:lang w:eastAsia="ru-RU"/>
              </w:rPr>
              <w:t>Заказчик</w:t>
            </w:r>
          </w:p>
        </w:tc>
      </w:tr>
      <w:tr w:rsidR="00637661" w:rsidRPr="00C20BA2" w:rsidTr="00521A6B">
        <w:tc>
          <w:tcPr>
            <w:tcW w:w="4448" w:type="dxa"/>
          </w:tcPr>
          <w:p w:rsidR="00637661" w:rsidRPr="00C20BA2" w:rsidRDefault="00637661" w:rsidP="00C20BA2">
            <w:pPr>
              <w:widowControl w:val="0"/>
              <w:shd w:val="clear" w:color="auto" w:fill="FFFFFF"/>
              <w:tabs>
                <w:tab w:val="left" w:pos="4232"/>
              </w:tabs>
              <w:spacing w:after="0" w:line="240" w:lineRule="auto"/>
              <w:ind w:right="-108"/>
              <w:jc w:val="both"/>
              <w:rPr>
                <w:rFonts w:ascii="Tahoma" w:eastAsiaTheme="minorEastAsia" w:hAnsi="Tahoma" w:cs="Tahoma"/>
                <w:b/>
                <w:spacing w:val="-3"/>
                <w:sz w:val="20"/>
                <w:szCs w:val="20"/>
                <w:lang w:eastAsia="ru-RU"/>
              </w:rPr>
            </w:pPr>
            <w:r w:rsidRPr="00C20BA2">
              <w:rPr>
                <w:rFonts w:ascii="Tahoma" w:eastAsiaTheme="minorEastAsia" w:hAnsi="Tahoma" w:cs="Tahoma"/>
                <w:b/>
                <w:spacing w:val="-3"/>
                <w:sz w:val="20"/>
                <w:szCs w:val="20"/>
                <w:lang w:eastAsia="ru-RU"/>
              </w:rPr>
              <w:t>__________ «_____________________»</w:t>
            </w:r>
          </w:p>
          <w:p w:rsidR="00637661" w:rsidRPr="00C20BA2" w:rsidRDefault="00637661" w:rsidP="00C20BA2">
            <w:pPr>
              <w:widowControl w:val="0"/>
              <w:shd w:val="clear" w:color="auto" w:fill="FFFFFF"/>
              <w:spacing w:after="0" w:line="240" w:lineRule="auto"/>
              <w:jc w:val="both"/>
              <w:rPr>
                <w:rFonts w:ascii="Tahoma" w:eastAsiaTheme="minorEastAsia" w:hAnsi="Tahoma" w:cs="Tahoma"/>
                <w:b/>
                <w:sz w:val="20"/>
                <w:szCs w:val="20"/>
                <w:lang w:eastAsia="ru-RU"/>
              </w:rPr>
            </w:pPr>
          </w:p>
        </w:tc>
        <w:tc>
          <w:tcPr>
            <w:tcW w:w="5299" w:type="dxa"/>
          </w:tcPr>
          <w:p w:rsidR="00637661" w:rsidRPr="00C20BA2" w:rsidRDefault="00637661" w:rsidP="00C20BA2">
            <w:pPr>
              <w:widowControl w:val="0"/>
              <w:shd w:val="clear" w:color="auto" w:fill="FFFFFF"/>
              <w:spacing w:after="0" w:line="240" w:lineRule="auto"/>
              <w:ind w:right="461"/>
              <w:jc w:val="both"/>
              <w:rPr>
                <w:rFonts w:ascii="Tahoma" w:eastAsiaTheme="minorEastAsia" w:hAnsi="Tahoma" w:cs="Tahoma"/>
                <w:b/>
                <w:spacing w:val="-3"/>
                <w:sz w:val="20"/>
                <w:szCs w:val="20"/>
                <w:lang w:eastAsia="ru-RU"/>
              </w:rPr>
            </w:pPr>
            <w:r w:rsidRPr="00C20BA2">
              <w:rPr>
                <w:rFonts w:ascii="Tahoma" w:eastAsiaTheme="minorEastAsia" w:hAnsi="Tahoma" w:cs="Tahoma"/>
                <w:b/>
                <w:spacing w:val="-3"/>
                <w:sz w:val="20"/>
                <w:szCs w:val="20"/>
                <w:lang w:eastAsia="ru-RU"/>
              </w:rPr>
              <w:t>АО «ЭнергосбыТ Плюс»</w:t>
            </w:r>
          </w:p>
        </w:tc>
      </w:tr>
      <w:tr w:rsidR="00637661" w:rsidRPr="00C20BA2" w:rsidTr="00521A6B">
        <w:tc>
          <w:tcPr>
            <w:tcW w:w="4448" w:type="dxa"/>
          </w:tcPr>
          <w:p w:rsidR="00637661" w:rsidRPr="00C20BA2" w:rsidRDefault="00637661" w:rsidP="00C20BA2">
            <w:pPr>
              <w:widowControl w:val="0"/>
              <w:spacing w:after="0" w:line="240" w:lineRule="auto"/>
              <w:jc w:val="both"/>
              <w:rPr>
                <w:rFonts w:ascii="Tahoma" w:eastAsiaTheme="minorEastAsia" w:hAnsi="Tahoma" w:cs="Tahoma"/>
                <w:b/>
                <w:sz w:val="20"/>
                <w:szCs w:val="20"/>
                <w:lang w:eastAsia="ru-RU"/>
              </w:rPr>
            </w:pPr>
            <w:r w:rsidRPr="00C20BA2">
              <w:rPr>
                <w:rFonts w:ascii="Tahoma" w:eastAsiaTheme="minorEastAsia" w:hAnsi="Tahoma" w:cs="Tahoma"/>
                <w:spacing w:val="-3"/>
                <w:sz w:val="20"/>
                <w:szCs w:val="20"/>
                <w:lang w:eastAsia="ru-RU"/>
              </w:rPr>
              <w:t xml:space="preserve">Юридический адрес: </w:t>
            </w:r>
            <w:r w:rsidRPr="00C20BA2">
              <w:rPr>
                <w:rFonts w:ascii="Tahoma" w:eastAsiaTheme="minorEastAsia" w:hAnsi="Tahoma" w:cs="Tahoma"/>
                <w:spacing w:val="3"/>
                <w:sz w:val="20"/>
                <w:szCs w:val="20"/>
                <w:lang w:eastAsia="ru-RU"/>
              </w:rPr>
              <w:t>____________________</w:t>
            </w:r>
          </w:p>
        </w:tc>
        <w:tc>
          <w:tcPr>
            <w:tcW w:w="5299" w:type="dxa"/>
          </w:tcPr>
          <w:p w:rsidR="00637661" w:rsidRPr="00C20BA2" w:rsidRDefault="00637661" w:rsidP="00C20BA2">
            <w:pPr>
              <w:widowControl w:val="0"/>
              <w:spacing w:after="0" w:line="240" w:lineRule="auto"/>
              <w:jc w:val="both"/>
              <w:rPr>
                <w:rFonts w:ascii="Tahoma" w:eastAsiaTheme="minorEastAsia" w:hAnsi="Tahoma" w:cs="Tahoma"/>
                <w:b/>
                <w:sz w:val="20"/>
                <w:szCs w:val="20"/>
                <w:lang w:eastAsia="ru-RU"/>
              </w:rPr>
            </w:pPr>
            <w:r w:rsidRPr="00C20BA2">
              <w:rPr>
                <w:rFonts w:ascii="Tahoma" w:eastAsiaTheme="minorEastAsia" w:hAnsi="Tahoma" w:cs="Tahoma"/>
                <w:spacing w:val="-3"/>
                <w:sz w:val="20"/>
                <w:szCs w:val="20"/>
                <w:lang w:eastAsia="ru-RU"/>
              </w:rPr>
              <w:t>Юридический адрес: 143421, Московская обл., Красногорский р-н, автодорога «Балтия»</w:t>
            </w:r>
            <w:r w:rsidR="001A471D">
              <w:rPr>
                <w:rFonts w:ascii="Tahoma" w:eastAsiaTheme="minorEastAsia" w:hAnsi="Tahoma" w:cs="Tahoma"/>
                <w:spacing w:val="-3"/>
                <w:sz w:val="20"/>
                <w:szCs w:val="20"/>
                <w:lang w:eastAsia="ru-RU"/>
              </w:rPr>
              <w:t>, км 26-й, д.5, стр. 3, офис 513</w:t>
            </w:r>
          </w:p>
        </w:tc>
      </w:tr>
      <w:tr w:rsidR="00637661" w:rsidRPr="00C20BA2" w:rsidTr="00521A6B">
        <w:tc>
          <w:tcPr>
            <w:tcW w:w="4448" w:type="dxa"/>
          </w:tcPr>
          <w:p w:rsidR="00637661" w:rsidRPr="00C20BA2" w:rsidRDefault="00637661" w:rsidP="00C20BA2">
            <w:pPr>
              <w:widowControl w:val="0"/>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 xml:space="preserve">ИНН </w:t>
            </w:r>
            <w:r w:rsidRPr="00C20BA2">
              <w:rPr>
                <w:rFonts w:ascii="Tahoma" w:eastAsiaTheme="minorEastAsia" w:hAnsi="Tahoma" w:cs="Tahoma"/>
                <w:spacing w:val="3"/>
                <w:sz w:val="20"/>
                <w:szCs w:val="20"/>
                <w:lang w:eastAsia="ru-RU"/>
              </w:rPr>
              <w:t>____________, КПП_______________</w:t>
            </w:r>
          </w:p>
          <w:p w:rsidR="00637661" w:rsidRPr="00C20BA2" w:rsidRDefault="00637661" w:rsidP="00C20BA2">
            <w:pPr>
              <w:widowControl w:val="0"/>
              <w:shd w:val="clear" w:color="auto" w:fill="FFFFFF"/>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ОГРН__________________________________</w:t>
            </w:r>
          </w:p>
        </w:tc>
        <w:tc>
          <w:tcPr>
            <w:tcW w:w="5299" w:type="dxa"/>
          </w:tcPr>
          <w:p w:rsidR="00637661" w:rsidRPr="00C20BA2" w:rsidRDefault="00637661" w:rsidP="00C20BA2">
            <w:pPr>
              <w:widowControl w:val="0"/>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 xml:space="preserve">ИНН </w:t>
            </w:r>
            <w:r w:rsidRPr="00C20BA2">
              <w:rPr>
                <w:rFonts w:ascii="Tahoma" w:eastAsiaTheme="minorEastAsia" w:hAnsi="Tahoma" w:cs="Tahoma"/>
                <w:spacing w:val="3"/>
                <w:sz w:val="20"/>
                <w:szCs w:val="20"/>
                <w:lang w:eastAsia="ru-RU"/>
              </w:rPr>
              <w:t>5612042824, КПП 997650001</w:t>
            </w:r>
          </w:p>
          <w:p w:rsidR="00637661" w:rsidRPr="00C20BA2" w:rsidRDefault="00637661" w:rsidP="00C20BA2">
            <w:pPr>
              <w:widowControl w:val="0"/>
              <w:shd w:val="clear" w:color="auto" w:fill="FFFFFF"/>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ОГРН 1055612021981</w:t>
            </w:r>
          </w:p>
        </w:tc>
      </w:tr>
      <w:tr w:rsidR="00637661" w:rsidRPr="00C20BA2" w:rsidTr="00521A6B">
        <w:tc>
          <w:tcPr>
            <w:tcW w:w="4448" w:type="dxa"/>
          </w:tcPr>
          <w:p w:rsidR="00637661" w:rsidRPr="00C20BA2" w:rsidRDefault="00637661" w:rsidP="00C20BA2">
            <w:pPr>
              <w:widowControl w:val="0"/>
              <w:shd w:val="clear" w:color="auto" w:fill="FFFFFF"/>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Банковские реквизиты:</w:t>
            </w:r>
          </w:p>
          <w:p w:rsidR="00637661" w:rsidRPr="00C20BA2" w:rsidRDefault="00637661" w:rsidP="00C20BA2">
            <w:pPr>
              <w:widowControl w:val="0"/>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Р/с №____________________ в ___________</w:t>
            </w:r>
          </w:p>
          <w:p w:rsidR="00637661" w:rsidRPr="00C20BA2" w:rsidRDefault="00637661" w:rsidP="00C20BA2">
            <w:pPr>
              <w:widowControl w:val="0"/>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К/с___________________, БИК ____________</w:t>
            </w:r>
          </w:p>
        </w:tc>
        <w:tc>
          <w:tcPr>
            <w:tcW w:w="5299" w:type="dxa"/>
          </w:tcPr>
          <w:p w:rsidR="00637661" w:rsidRPr="00C20BA2" w:rsidRDefault="00637661" w:rsidP="00C20BA2">
            <w:pPr>
              <w:widowControl w:val="0"/>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Самарский филиал АО «ЭнергосбыТ Плюс»</w:t>
            </w:r>
          </w:p>
          <w:p w:rsidR="00637661" w:rsidRPr="00C20BA2" w:rsidRDefault="00637661" w:rsidP="00C20BA2">
            <w:pPr>
              <w:spacing w:after="0" w:line="276" w:lineRule="auto"/>
              <w:jc w:val="both"/>
              <w:rPr>
                <w:rFonts w:ascii="Tahoma" w:eastAsiaTheme="minorEastAsia" w:hAnsi="Tahoma" w:cs="Tahoma"/>
                <w:spacing w:val="-3"/>
                <w:sz w:val="20"/>
                <w:szCs w:val="20"/>
                <w:lang w:eastAsia="ru-RU"/>
              </w:rPr>
            </w:pPr>
            <w:r w:rsidRPr="00C20BA2">
              <w:rPr>
                <w:rFonts w:ascii="Tahoma" w:eastAsiaTheme="minorEastAsia" w:hAnsi="Tahoma" w:cs="Tahoma"/>
                <w:sz w:val="20"/>
                <w:szCs w:val="20"/>
                <w:lang w:eastAsia="ru-RU"/>
              </w:rPr>
              <w:t xml:space="preserve">Почтовый адрес для корреспонденции в Российской Федерации (с индексом): </w:t>
            </w:r>
            <w:r w:rsidRPr="00C20BA2">
              <w:rPr>
                <w:rFonts w:ascii="Tahoma" w:eastAsiaTheme="minorEastAsia" w:hAnsi="Tahoma" w:cs="Tahoma"/>
                <w:spacing w:val="-3"/>
                <w:sz w:val="20"/>
                <w:szCs w:val="20"/>
                <w:lang w:eastAsia="ru-RU"/>
              </w:rPr>
              <w:t>443100, Самарская обл., г.Самара, ул. Маяковского, 15</w:t>
            </w:r>
          </w:p>
          <w:p w:rsidR="00637661" w:rsidRPr="00C20BA2" w:rsidRDefault="00637661" w:rsidP="00C20BA2">
            <w:pPr>
              <w:spacing w:after="0" w:line="276"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Банковские реквизиты:</w:t>
            </w:r>
          </w:p>
          <w:p w:rsidR="00637661" w:rsidRPr="00C20BA2" w:rsidRDefault="00637661" w:rsidP="00C20BA2">
            <w:pPr>
              <w:spacing w:after="0" w:line="276"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Р/с № 40702810254400030405 в Поволжском банке</w:t>
            </w:r>
          </w:p>
          <w:p w:rsidR="00637661" w:rsidRPr="00C20BA2" w:rsidRDefault="00637661" w:rsidP="00C20BA2">
            <w:pPr>
              <w:shd w:val="clear" w:color="auto" w:fill="FFFFFF"/>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ПАО «Сбербанк» г. Самара</w:t>
            </w:r>
          </w:p>
          <w:p w:rsidR="00637661" w:rsidRPr="00C20BA2" w:rsidRDefault="00637661" w:rsidP="00C20BA2">
            <w:pPr>
              <w:widowControl w:val="0"/>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К/с 30101810200000000607, БИК 043601607</w:t>
            </w:r>
          </w:p>
          <w:p w:rsidR="00637661" w:rsidRPr="00C20BA2" w:rsidRDefault="00637661" w:rsidP="00C20BA2">
            <w:pPr>
              <w:widowControl w:val="0"/>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color w:val="000000" w:themeColor="text1"/>
                <w:spacing w:val="-3"/>
                <w:sz w:val="20"/>
                <w:szCs w:val="20"/>
                <w:lang w:eastAsia="ru-RU"/>
              </w:rPr>
              <w:t xml:space="preserve">КПП </w:t>
            </w:r>
            <w:r w:rsidRPr="00C20BA2">
              <w:rPr>
                <w:rFonts w:ascii="Tahoma" w:eastAsiaTheme="minorEastAsia" w:hAnsi="Tahoma" w:cs="Tahoma"/>
                <w:color w:val="000000" w:themeColor="text1"/>
                <w:sz w:val="20"/>
                <w:szCs w:val="20"/>
                <w:shd w:val="clear" w:color="auto" w:fill="FFFFFF"/>
                <w:lang w:eastAsia="ru-RU"/>
              </w:rPr>
              <w:t>631543001</w:t>
            </w:r>
          </w:p>
        </w:tc>
      </w:tr>
      <w:tr w:rsidR="00637661" w:rsidRPr="00C20BA2" w:rsidTr="00521A6B">
        <w:tc>
          <w:tcPr>
            <w:tcW w:w="4448" w:type="dxa"/>
          </w:tcPr>
          <w:p w:rsidR="00637661" w:rsidRPr="00C20BA2" w:rsidRDefault="00637661" w:rsidP="00C20BA2">
            <w:pPr>
              <w:widowControl w:val="0"/>
              <w:shd w:val="clear" w:color="auto" w:fill="FFFFFF"/>
              <w:spacing w:after="0" w:line="240" w:lineRule="auto"/>
              <w:ind w:right="-108"/>
              <w:jc w:val="both"/>
              <w:rPr>
                <w:rFonts w:ascii="Tahoma" w:eastAsiaTheme="minorEastAsia" w:hAnsi="Tahoma" w:cs="Tahoma"/>
                <w:spacing w:val="-3"/>
                <w:sz w:val="20"/>
                <w:szCs w:val="20"/>
                <w:lang w:val="en-US" w:eastAsia="ru-RU"/>
              </w:rPr>
            </w:pPr>
            <w:r w:rsidRPr="00C20BA2">
              <w:rPr>
                <w:rFonts w:ascii="Tahoma" w:eastAsiaTheme="minorEastAsia" w:hAnsi="Tahoma" w:cs="Tahoma"/>
                <w:spacing w:val="-3"/>
                <w:sz w:val="20"/>
                <w:szCs w:val="20"/>
                <w:lang w:val="en-US" w:eastAsia="ru-RU"/>
              </w:rPr>
              <w:t xml:space="preserve">______________________/_________________/ </w:t>
            </w:r>
          </w:p>
          <w:p w:rsidR="00637661" w:rsidRPr="00C20BA2" w:rsidRDefault="00637661" w:rsidP="00C20BA2">
            <w:pPr>
              <w:widowControl w:val="0"/>
              <w:spacing w:after="0" w:line="240" w:lineRule="auto"/>
              <w:jc w:val="both"/>
              <w:rPr>
                <w:rFonts w:ascii="Tahoma" w:eastAsiaTheme="minorEastAsia" w:hAnsi="Tahoma" w:cs="Tahoma"/>
                <w:spacing w:val="-3"/>
                <w:sz w:val="20"/>
                <w:szCs w:val="20"/>
                <w:lang w:val="en-US" w:eastAsia="ru-RU"/>
              </w:rPr>
            </w:pPr>
            <w:r w:rsidRPr="00C20BA2">
              <w:rPr>
                <w:rFonts w:ascii="Tahoma" w:eastAsiaTheme="minorEastAsia" w:hAnsi="Tahoma" w:cs="Tahoma"/>
                <w:spacing w:val="-3"/>
                <w:sz w:val="20"/>
                <w:szCs w:val="20"/>
                <w:lang w:eastAsia="ru-RU"/>
              </w:rPr>
              <w:t>м</w:t>
            </w:r>
            <w:r w:rsidRPr="00C20BA2">
              <w:rPr>
                <w:rFonts w:ascii="Tahoma" w:eastAsiaTheme="minorEastAsia" w:hAnsi="Tahoma" w:cs="Tahoma"/>
                <w:spacing w:val="-3"/>
                <w:sz w:val="20"/>
                <w:szCs w:val="20"/>
                <w:lang w:val="en-US" w:eastAsia="ru-RU"/>
              </w:rPr>
              <w:t>.</w:t>
            </w:r>
            <w:r w:rsidRPr="00C20BA2">
              <w:rPr>
                <w:rFonts w:ascii="Tahoma" w:eastAsiaTheme="minorEastAsia" w:hAnsi="Tahoma" w:cs="Tahoma"/>
                <w:spacing w:val="-3"/>
                <w:sz w:val="20"/>
                <w:szCs w:val="20"/>
                <w:lang w:eastAsia="ru-RU"/>
              </w:rPr>
              <w:t>п</w:t>
            </w:r>
            <w:r w:rsidRPr="00C20BA2">
              <w:rPr>
                <w:rFonts w:ascii="Tahoma" w:eastAsiaTheme="minorEastAsia" w:hAnsi="Tahoma" w:cs="Tahoma"/>
                <w:spacing w:val="-3"/>
                <w:sz w:val="20"/>
                <w:szCs w:val="20"/>
                <w:lang w:val="en-US" w:eastAsia="ru-RU"/>
              </w:rPr>
              <w:t>.</w:t>
            </w:r>
          </w:p>
          <w:p w:rsidR="00637661" w:rsidRPr="00C20BA2" w:rsidRDefault="00637661" w:rsidP="00C20BA2">
            <w:pPr>
              <w:widowControl w:val="0"/>
              <w:shd w:val="clear" w:color="auto" w:fill="FFFFFF"/>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val="en-US" w:eastAsia="ru-RU"/>
              </w:rPr>
              <w:t xml:space="preserve">«____»  ____________________ 202__ </w:t>
            </w:r>
            <w:r w:rsidRPr="00C20BA2">
              <w:rPr>
                <w:rFonts w:ascii="Tahoma" w:eastAsiaTheme="minorEastAsia" w:hAnsi="Tahoma" w:cs="Tahoma"/>
                <w:spacing w:val="-3"/>
                <w:sz w:val="20"/>
                <w:szCs w:val="20"/>
                <w:lang w:eastAsia="ru-RU"/>
              </w:rPr>
              <w:t>года</w:t>
            </w:r>
          </w:p>
        </w:tc>
        <w:tc>
          <w:tcPr>
            <w:tcW w:w="5299" w:type="dxa"/>
          </w:tcPr>
          <w:p w:rsidR="00637661" w:rsidRPr="00C20BA2" w:rsidRDefault="00637661" w:rsidP="00C20BA2">
            <w:pPr>
              <w:widowControl w:val="0"/>
              <w:shd w:val="clear" w:color="auto" w:fill="FFFFFF"/>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____________________________/_______________/</w:t>
            </w:r>
          </w:p>
          <w:p w:rsidR="00637661" w:rsidRPr="00C20BA2" w:rsidRDefault="00637661" w:rsidP="00C20BA2">
            <w:pPr>
              <w:widowControl w:val="0"/>
              <w:shd w:val="clear" w:color="auto" w:fill="FFFFFF"/>
              <w:spacing w:after="0" w:line="240" w:lineRule="auto"/>
              <w:jc w:val="both"/>
              <w:rPr>
                <w:rFonts w:ascii="Tahoma" w:eastAsiaTheme="minorEastAsia" w:hAnsi="Tahoma" w:cs="Tahoma"/>
                <w:spacing w:val="-3"/>
                <w:sz w:val="20"/>
                <w:szCs w:val="20"/>
                <w:lang w:eastAsia="ru-RU"/>
              </w:rPr>
            </w:pPr>
            <w:proofErr w:type="spellStart"/>
            <w:r w:rsidRPr="00C20BA2">
              <w:rPr>
                <w:rFonts w:ascii="Tahoma" w:eastAsiaTheme="minorEastAsia" w:hAnsi="Tahoma" w:cs="Tahoma"/>
                <w:spacing w:val="-3"/>
                <w:sz w:val="20"/>
                <w:szCs w:val="20"/>
                <w:lang w:eastAsia="ru-RU"/>
              </w:rPr>
              <w:t>м.п</w:t>
            </w:r>
            <w:proofErr w:type="spellEnd"/>
            <w:r w:rsidRPr="00C20BA2">
              <w:rPr>
                <w:rFonts w:ascii="Tahoma" w:eastAsiaTheme="minorEastAsia" w:hAnsi="Tahoma" w:cs="Tahoma"/>
                <w:spacing w:val="-3"/>
                <w:sz w:val="20"/>
                <w:szCs w:val="20"/>
                <w:lang w:eastAsia="ru-RU"/>
              </w:rPr>
              <w:t>.</w:t>
            </w:r>
          </w:p>
          <w:p w:rsidR="00637661" w:rsidRPr="00C20BA2" w:rsidRDefault="00637661" w:rsidP="00C20BA2">
            <w:pPr>
              <w:widowControl w:val="0"/>
              <w:shd w:val="clear" w:color="auto" w:fill="FFFFFF"/>
              <w:spacing w:after="0" w:line="240" w:lineRule="auto"/>
              <w:jc w:val="both"/>
              <w:rPr>
                <w:rFonts w:ascii="Tahoma" w:eastAsiaTheme="minorEastAsia" w:hAnsi="Tahoma" w:cs="Tahoma"/>
                <w:spacing w:val="-3"/>
                <w:sz w:val="20"/>
                <w:szCs w:val="20"/>
                <w:lang w:eastAsia="ru-RU"/>
              </w:rPr>
            </w:pPr>
            <w:r w:rsidRPr="00C20BA2">
              <w:rPr>
                <w:rFonts w:ascii="Tahoma" w:eastAsiaTheme="minorEastAsia" w:hAnsi="Tahoma" w:cs="Tahoma"/>
                <w:spacing w:val="-3"/>
                <w:sz w:val="20"/>
                <w:szCs w:val="20"/>
                <w:lang w:eastAsia="ru-RU"/>
              </w:rPr>
              <w:t>«_____»  _________________ 202__ года</w:t>
            </w:r>
          </w:p>
        </w:tc>
      </w:tr>
    </w:tbl>
    <w:p w:rsidR="0068222D" w:rsidRDefault="0068222D"/>
    <w:sectPr w:rsidR="006822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A03" w:rsidRDefault="002D0A03" w:rsidP="00637661">
      <w:pPr>
        <w:spacing w:after="0" w:line="240" w:lineRule="auto"/>
      </w:pPr>
      <w:r>
        <w:separator/>
      </w:r>
    </w:p>
  </w:endnote>
  <w:endnote w:type="continuationSeparator" w:id="0">
    <w:p w:rsidR="002D0A03" w:rsidRDefault="002D0A03" w:rsidP="00637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A03" w:rsidRDefault="002D0A03" w:rsidP="00637661">
      <w:pPr>
        <w:spacing w:after="0" w:line="240" w:lineRule="auto"/>
      </w:pPr>
      <w:r>
        <w:separator/>
      </w:r>
    </w:p>
  </w:footnote>
  <w:footnote w:type="continuationSeparator" w:id="0">
    <w:p w:rsidR="002D0A03" w:rsidRDefault="002D0A03" w:rsidP="00637661">
      <w:pPr>
        <w:spacing w:after="0" w:line="240" w:lineRule="auto"/>
      </w:pPr>
      <w:r>
        <w:continuationSeparator/>
      </w:r>
    </w:p>
  </w:footnote>
  <w:footnote w:id="1">
    <w:p w:rsidR="009206BB" w:rsidRPr="00750FD2" w:rsidRDefault="009206BB" w:rsidP="009206BB">
      <w:pPr>
        <w:pStyle w:val="a6"/>
        <w:rPr>
          <w:rFonts w:ascii="Tahoma" w:hAnsi="Tahoma" w:cs="Tahoma"/>
          <w:sz w:val="16"/>
          <w:szCs w:val="16"/>
        </w:rPr>
      </w:pPr>
      <w:r w:rsidRPr="00750FD2">
        <w:rPr>
          <w:rStyle w:val="a8"/>
          <w:rFonts w:ascii="Tahoma" w:hAnsi="Tahoma" w:cs="Tahoma"/>
          <w:sz w:val="16"/>
          <w:szCs w:val="16"/>
        </w:rPr>
        <w:footnoteRef/>
      </w:r>
      <w:r w:rsidRPr="00750FD2">
        <w:rPr>
          <w:rFonts w:ascii="Tahoma" w:hAnsi="Tahoma" w:cs="Tahoma"/>
          <w:sz w:val="16"/>
          <w:szCs w:val="16"/>
        </w:rPr>
        <w:t xml:space="preserve"> Обязателен для применения в изложенной редакции в случаях, когда при исполнении Договора представители или иной персонал Исполнителя (в том числе привлеченные им субподрядчики, соисполнители, субпоставщики и/или их работники) находятся на территории Заказчика (в </w:t>
      </w:r>
      <w:proofErr w:type="spellStart"/>
      <w:r w:rsidRPr="00750FD2">
        <w:rPr>
          <w:rFonts w:ascii="Tahoma" w:hAnsi="Tahoma" w:cs="Tahoma"/>
          <w:sz w:val="16"/>
          <w:szCs w:val="16"/>
        </w:rPr>
        <w:t>т.ч</w:t>
      </w:r>
      <w:proofErr w:type="spellEnd"/>
      <w:r w:rsidRPr="00750FD2">
        <w:rPr>
          <w:rFonts w:ascii="Tahoma" w:hAnsi="Tahoma" w:cs="Tahoma"/>
          <w:sz w:val="16"/>
          <w:szCs w:val="16"/>
        </w:rPr>
        <w:t>. Объектах Заказчика)</w:t>
      </w:r>
    </w:p>
  </w:footnote>
  <w:footnote w:id="2">
    <w:p w:rsidR="00637661" w:rsidRDefault="00637661" w:rsidP="00637661">
      <w:pPr>
        <w:tabs>
          <w:tab w:val="left" w:pos="720"/>
        </w:tabs>
        <w:spacing w:after="0" w:line="240" w:lineRule="auto"/>
        <w:jc w:val="both"/>
      </w:pPr>
      <w:r w:rsidRPr="004B5AB3">
        <w:rPr>
          <w:rStyle w:val="a8"/>
          <w:rFonts w:ascii="Tahoma" w:hAnsi="Tahoma" w:cs="Tahoma"/>
          <w:sz w:val="16"/>
          <w:szCs w:val="16"/>
        </w:rPr>
        <w:footnoteRef/>
      </w:r>
      <w:r w:rsidRPr="004B5AB3">
        <w:rPr>
          <w:rFonts w:ascii="Tahoma" w:hAnsi="Tahoma" w:cs="Tahoma"/>
          <w:sz w:val="16"/>
          <w:szCs w:val="16"/>
        </w:rPr>
        <w:t xml:space="preserve">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hAnsi="Tahoma" w:cs="Tahoma"/>
          <w:sz w:val="16"/>
          <w:szCs w:val="16"/>
        </w:rPr>
        <w:t>«контролем» для целей настоящей</w:t>
      </w:r>
      <w:r w:rsidRPr="004B5AB3">
        <w:rPr>
          <w:rFonts w:ascii="Tahoma" w:hAnsi="Tahoma" w:cs="Tahoma"/>
          <w:sz w:val="16"/>
          <w:szCs w:val="16"/>
        </w:rPr>
        <w:t xml:space="preserve"> </w:t>
      </w:r>
      <w:r>
        <w:rPr>
          <w:rFonts w:ascii="Tahoma" w:hAnsi="Tahoma" w:cs="Tahoma"/>
          <w:sz w:val="16"/>
          <w:szCs w:val="16"/>
        </w:rPr>
        <w:t>Статьи</w:t>
      </w:r>
      <w:r w:rsidRPr="004B5AB3">
        <w:rPr>
          <w:rFonts w:ascii="Tahoma" w:hAnsi="Tahoma" w:cs="Tahoma"/>
          <w:sz w:val="16"/>
          <w:szCs w:val="16"/>
        </w:rPr>
        <w:t xml:space="preserve"> понимается возможность прямо или косвенно (в </w:t>
      </w:r>
      <w:proofErr w:type="gramStart"/>
      <w:r w:rsidRPr="004B5AB3">
        <w:rPr>
          <w:rFonts w:ascii="Tahoma" w:hAnsi="Tahoma" w:cs="Tahoma"/>
          <w:sz w:val="16"/>
          <w:szCs w:val="16"/>
        </w:rPr>
        <w:t>силу  преобладающего</w:t>
      </w:r>
      <w:proofErr w:type="gramEnd"/>
      <w:r w:rsidRPr="004B5AB3">
        <w:rPr>
          <w:rFonts w:ascii="Tahoma"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637661" w:rsidRDefault="00637661" w:rsidP="00637661">
      <w:pPr>
        <w:pStyle w:val="a6"/>
        <w:jc w:val="both"/>
      </w:pPr>
      <w:r w:rsidRPr="004B5AB3">
        <w:rPr>
          <w:rStyle w:val="a8"/>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proofErr w:type="gramStart"/>
      <w:r w:rsidRPr="004B5AB3">
        <w:rPr>
          <w:rFonts w:ascii="Tahoma" w:hAnsi="Tahoma" w:cs="Tahoma"/>
          <w:sz w:val="16"/>
          <w:szCs w:val="16"/>
        </w:rPr>
        <w:t>лицами,  физические</w:t>
      </w:r>
      <w:proofErr w:type="gramEnd"/>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637661" w:rsidRDefault="00637661" w:rsidP="00637661">
      <w:pPr>
        <w:pStyle w:val="a6"/>
        <w:jc w:val="both"/>
      </w:pPr>
      <w:r w:rsidRPr="004B5AB3">
        <w:rPr>
          <w:rStyle w:val="a8"/>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637661" w:rsidRDefault="00637661" w:rsidP="00637661">
      <w:pPr>
        <w:pStyle w:val="a6"/>
        <w:jc w:val="both"/>
      </w:pPr>
      <w:r w:rsidRPr="004B5AB3">
        <w:rPr>
          <w:rStyle w:val="a8"/>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637661" w:rsidRDefault="00637661" w:rsidP="00637661">
      <w:pPr>
        <w:pStyle w:val="a6"/>
        <w:jc w:val="both"/>
      </w:pPr>
      <w:r w:rsidRPr="004B5AB3">
        <w:rPr>
          <w:rStyle w:val="a8"/>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637661" w:rsidRDefault="00637661" w:rsidP="00637661">
      <w:pPr>
        <w:pStyle w:val="a6"/>
        <w:jc w:val="both"/>
      </w:pPr>
      <w:r w:rsidRPr="004B5AB3">
        <w:rPr>
          <w:rStyle w:val="a8"/>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637661" w:rsidRDefault="00637661" w:rsidP="00637661">
      <w:pPr>
        <w:pStyle w:val="a6"/>
        <w:jc w:val="both"/>
      </w:pPr>
      <w:r w:rsidRPr="004B5AB3">
        <w:rPr>
          <w:rStyle w:val="a8"/>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E5175E3"/>
    <w:multiLevelType w:val="multilevel"/>
    <w:tmpl w:val="9098B436"/>
    <w:lvl w:ilvl="0">
      <w:start w:val="1"/>
      <w:numFmt w:val="decimal"/>
      <w:lvlText w:val="%1."/>
      <w:lvlJc w:val="left"/>
      <w:pPr>
        <w:tabs>
          <w:tab w:val="num" w:pos="1440"/>
        </w:tabs>
        <w:ind w:left="1440" w:hanging="1440"/>
      </w:pPr>
      <w:rPr>
        <w:rFonts w:cs="Times New Roman"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cs="Times New Roman" w:hint="default"/>
        <w:b w:val="0"/>
      </w:rPr>
    </w:lvl>
    <w:lvl w:ilvl="3">
      <w:start w:val="1"/>
      <w:numFmt w:val="decimal"/>
      <w:lvlText w:val="%1.%2.%3.%4."/>
      <w:lvlJc w:val="left"/>
      <w:pPr>
        <w:tabs>
          <w:tab w:val="num" w:pos="2718"/>
        </w:tabs>
        <w:ind w:left="2718" w:hanging="144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2" w15:restartNumberingAfterBreak="0">
    <w:nsid w:val="213B158A"/>
    <w:multiLevelType w:val="multilevel"/>
    <w:tmpl w:val="A5A89F64"/>
    <w:lvl w:ilvl="0">
      <w:start w:val="16"/>
      <w:numFmt w:val="decimal"/>
      <w:lvlText w:val="Статья %1."/>
      <w:lvlJc w:val="left"/>
      <w:pPr>
        <w:ind w:left="360" w:hanging="360"/>
      </w:pPr>
      <w:rPr>
        <w:rFonts w:cs="Times New Roman"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15:restartNumberingAfterBreak="0">
    <w:nsid w:val="262F2176"/>
    <w:multiLevelType w:val="multilevel"/>
    <w:tmpl w:val="B76635B4"/>
    <w:lvl w:ilvl="0">
      <w:start w:val="15"/>
      <w:numFmt w:val="decimal"/>
      <w:lvlText w:val="%1."/>
      <w:lvlJc w:val="left"/>
      <w:pPr>
        <w:ind w:left="600" w:hanging="600"/>
      </w:pPr>
      <w:rPr>
        <w:rFonts w:cs="Times New Roman" w:hint="default"/>
        <w:b w:val="0"/>
      </w:rPr>
    </w:lvl>
    <w:lvl w:ilvl="1">
      <w:start w:val="8"/>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440" w:hanging="144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2160" w:hanging="216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4" w15:restartNumberingAfterBreak="0">
    <w:nsid w:val="30AA227F"/>
    <w:multiLevelType w:val="multilevel"/>
    <w:tmpl w:val="1C2E7AA6"/>
    <w:lvl w:ilvl="0">
      <w:start w:val="3"/>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5"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0F94ECF"/>
    <w:multiLevelType w:val="hybridMultilevel"/>
    <w:tmpl w:val="AEC2EA3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2027AD3"/>
    <w:multiLevelType w:val="multilevel"/>
    <w:tmpl w:val="8CBECF80"/>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9"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cs="Times New Roman" w:hint="default"/>
      </w:rPr>
    </w:lvl>
    <w:lvl w:ilvl="1">
      <w:start w:val="1"/>
      <w:numFmt w:val="decimal"/>
      <w:lvlText w:val="%1.%2."/>
      <w:lvlJc w:val="left"/>
      <w:pPr>
        <w:tabs>
          <w:tab w:val="num" w:pos="1866"/>
        </w:tabs>
        <w:ind w:left="1866" w:hanging="1440"/>
      </w:pPr>
      <w:rPr>
        <w:rFonts w:cs="Times New Roman" w:hint="default"/>
        <w:b w:val="0"/>
        <w:color w:val="000000" w:themeColor="text1"/>
        <w:sz w:val="22"/>
      </w:rPr>
    </w:lvl>
    <w:lvl w:ilvl="2">
      <w:start w:val="1"/>
      <w:numFmt w:val="decimal"/>
      <w:lvlText w:val="%1.%2.%3."/>
      <w:lvlJc w:val="left"/>
      <w:pPr>
        <w:tabs>
          <w:tab w:val="num" w:pos="2292"/>
        </w:tabs>
        <w:ind w:left="2292" w:hanging="1440"/>
      </w:pPr>
      <w:rPr>
        <w:rFonts w:cs="Times New Roman" w:hint="default"/>
        <w:b w:val="0"/>
        <w:i w:val="0"/>
      </w:rPr>
    </w:lvl>
    <w:lvl w:ilvl="3">
      <w:start w:val="1"/>
      <w:numFmt w:val="decimal"/>
      <w:lvlText w:val="%1.%2.%3.%4."/>
      <w:lvlJc w:val="left"/>
      <w:pPr>
        <w:tabs>
          <w:tab w:val="num" w:pos="2718"/>
        </w:tabs>
        <w:ind w:left="2718" w:hanging="144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1" w15:restartNumberingAfterBreak="0">
    <w:nsid w:val="7F5F33A3"/>
    <w:multiLevelType w:val="multilevel"/>
    <w:tmpl w:val="2F4006C6"/>
    <w:lvl w:ilvl="0">
      <w:start w:val="1"/>
      <w:numFmt w:val="decimal"/>
      <w:lvlText w:val="Статья %1."/>
      <w:lvlJc w:val="left"/>
      <w:pPr>
        <w:tabs>
          <w:tab w:val="num" w:pos="1474"/>
        </w:tabs>
        <w:ind w:left="1440" w:hanging="1440"/>
      </w:pPr>
      <w:rPr>
        <w:rFonts w:cs="Times New Roman" w:hint="default"/>
      </w:rPr>
    </w:lvl>
    <w:lvl w:ilvl="1">
      <w:start w:val="1"/>
      <w:numFmt w:val="decimal"/>
      <w:lvlText w:val="%1.%2."/>
      <w:lvlJc w:val="left"/>
      <w:pPr>
        <w:tabs>
          <w:tab w:val="num" w:pos="1866"/>
        </w:tabs>
      </w:pPr>
      <w:rPr>
        <w:rFonts w:cs="Times New Roman" w:hint="default"/>
        <w:b w:val="0"/>
        <w:color w:val="000000" w:themeColor="text1"/>
        <w:sz w:val="20"/>
        <w:szCs w:val="20"/>
      </w:rPr>
    </w:lvl>
    <w:lvl w:ilvl="2">
      <w:start w:val="1"/>
      <w:numFmt w:val="decimal"/>
      <w:lvlText w:val="%1.%2.%3."/>
      <w:lvlJc w:val="left"/>
      <w:pPr>
        <w:tabs>
          <w:tab w:val="num" w:pos="2292"/>
        </w:tabs>
        <w:ind w:left="2292" w:hanging="1440"/>
      </w:pPr>
      <w:rPr>
        <w:rFonts w:cs="Times New Roman" w:hint="default"/>
        <w:b w:val="0"/>
        <w:i w:val="0"/>
      </w:rPr>
    </w:lvl>
    <w:lvl w:ilvl="3">
      <w:start w:val="1"/>
      <w:numFmt w:val="decimal"/>
      <w:lvlText w:val="%1.%2.%3.%4."/>
      <w:lvlJc w:val="left"/>
      <w:pPr>
        <w:tabs>
          <w:tab w:val="num" w:pos="2718"/>
        </w:tabs>
        <w:ind w:left="2718" w:hanging="144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num w:numId="1">
    <w:abstractNumId w:val="11"/>
  </w:num>
  <w:num w:numId="2">
    <w:abstractNumId w:val="9"/>
  </w:num>
  <w:num w:numId="3">
    <w:abstractNumId w:val="1"/>
  </w:num>
  <w:num w:numId="4">
    <w:abstractNumId w:val="10"/>
  </w:num>
  <w:num w:numId="5">
    <w:abstractNumId w:val="4"/>
  </w:num>
  <w:num w:numId="6">
    <w:abstractNumId w:val="7"/>
  </w:num>
  <w:num w:numId="7">
    <w:abstractNumId w:val="6"/>
  </w:num>
  <w:num w:numId="8">
    <w:abstractNumId w:val="0"/>
  </w:num>
  <w:num w:numId="9">
    <w:abstractNumId w:val="5"/>
  </w:num>
  <w:num w:numId="10">
    <w:abstractNumId w:val="2"/>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BCE"/>
    <w:rsid w:val="000031F5"/>
    <w:rsid w:val="0001474D"/>
    <w:rsid w:val="00024AC4"/>
    <w:rsid w:val="00025655"/>
    <w:rsid w:val="0002680D"/>
    <w:rsid w:val="0003297A"/>
    <w:rsid w:val="00040126"/>
    <w:rsid w:val="000513D2"/>
    <w:rsid w:val="00057A2D"/>
    <w:rsid w:val="0007105D"/>
    <w:rsid w:val="000744A2"/>
    <w:rsid w:val="000959E7"/>
    <w:rsid w:val="0009765B"/>
    <w:rsid w:val="000A7FCE"/>
    <w:rsid w:val="000D098C"/>
    <w:rsid w:val="000D73CF"/>
    <w:rsid w:val="000E74B6"/>
    <w:rsid w:val="00113E50"/>
    <w:rsid w:val="00121843"/>
    <w:rsid w:val="001343A4"/>
    <w:rsid w:val="00137927"/>
    <w:rsid w:val="00167111"/>
    <w:rsid w:val="00170069"/>
    <w:rsid w:val="00180C05"/>
    <w:rsid w:val="001841BC"/>
    <w:rsid w:val="00196EA9"/>
    <w:rsid w:val="001A471D"/>
    <w:rsid w:val="001A56EF"/>
    <w:rsid w:val="001B4244"/>
    <w:rsid w:val="001D0860"/>
    <w:rsid w:val="001D45AD"/>
    <w:rsid w:val="001D7675"/>
    <w:rsid w:val="001E1A1C"/>
    <w:rsid w:val="001F772B"/>
    <w:rsid w:val="002040BD"/>
    <w:rsid w:val="00207DA6"/>
    <w:rsid w:val="002178D6"/>
    <w:rsid w:val="00222DA7"/>
    <w:rsid w:val="002241AC"/>
    <w:rsid w:val="00227165"/>
    <w:rsid w:val="00235A56"/>
    <w:rsid w:val="0024124E"/>
    <w:rsid w:val="00265204"/>
    <w:rsid w:val="002655AC"/>
    <w:rsid w:val="0026644F"/>
    <w:rsid w:val="0028573C"/>
    <w:rsid w:val="00297C03"/>
    <w:rsid w:val="002A2D88"/>
    <w:rsid w:val="002A569A"/>
    <w:rsid w:val="002B18DE"/>
    <w:rsid w:val="002C089D"/>
    <w:rsid w:val="002C168B"/>
    <w:rsid w:val="002C4C11"/>
    <w:rsid w:val="002D0A03"/>
    <w:rsid w:val="002D1CF2"/>
    <w:rsid w:val="002E72EC"/>
    <w:rsid w:val="002F0692"/>
    <w:rsid w:val="00300533"/>
    <w:rsid w:val="003133FB"/>
    <w:rsid w:val="00321350"/>
    <w:rsid w:val="003416A3"/>
    <w:rsid w:val="00341D02"/>
    <w:rsid w:val="003936A1"/>
    <w:rsid w:val="00397318"/>
    <w:rsid w:val="003A2A25"/>
    <w:rsid w:val="003A3B5A"/>
    <w:rsid w:val="003A6021"/>
    <w:rsid w:val="003D2DBF"/>
    <w:rsid w:val="003D4B47"/>
    <w:rsid w:val="003D663F"/>
    <w:rsid w:val="003D7305"/>
    <w:rsid w:val="003E0734"/>
    <w:rsid w:val="003E073B"/>
    <w:rsid w:val="003E22CD"/>
    <w:rsid w:val="003E480B"/>
    <w:rsid w:val="003F1F60"/>
    <w:rsid w:val="00401BCE"/>
    <w:rsid w:val="004110A9"/>
    <w:rsid w:val="004155D7"/>
    <w:rsid w:val="004155FC"/>
    <w:rsid w:val="004169B7"/>
    <w:rsid w:val="004207B6"/>
    <w:rsid w:val="00427E42"/>
    <w:rsid w:val="0047094F"/>
    <w:rsid w:val="004A54CC"/>
    <w:rsid w:val="004D5181"/>
    <w:rsid w:val="004E1A8F"/>
    <w:rsid w:val="00511466"/>
    <w:rsid w:val="00516974"/>
    <w:rsid w:val="00517018"/>
    <w:rsid w:val="00526BF2"/>
    <w:rsid w:val="00536765"/>
    <w:rsid w:val="00576071"/>
    <w:rsid w:val="00583BB6"/>
    <w:rsid w:val="005D4879"/>
    <w:rsid w:val="005E47DE"/>
    <w:rsid w:val="005E56C1"/>
    <w:rsid w:val="00610982"/>
    <w:rsid w:val="00612EE0"/>
    <w:rsid w:val="00614627"/>
    <w:rsid w:val="00626099"/>
    <w:rsid w:val="00626C8B"/>
    <w:rsid w:val="006304ED"/>
    <w:rsid w:val="00637661"/>
    <w:rsid w:val="006376ED"/>
    <w:rsid w:val="00637966"/>
    <w:rsid w:val="00640398"/>
    <w:rsid w:val="00643BD9"/>
    <w:rsid w:val="00645873"/>
    <w:rsid w:val="00656F09"/>
    <w:rsid w:val="00660291"/>
    <w:rsid w:val="00675C58"/>
    <w:rsid w:val="0068222D"/>
    <w:rsid w:val="00694DA3"/>
    <w:rsid w:val="006A6F3B"/>
    <w:rsid w:val="006B4803"/>
    <w:rsid w:val="006F2C35"/>
    <w:rsid w:val="00700456"/>
    <w:rsid w:val="00701F19"/>
    <w:rsid w:val="007108C8"/>
    <w:rsid w:val="00713FF6"/>
    <w:rsid w:val="00724901"/>
    <w:rsid w:val="00724AD0"/>
    <w:rsid w:val="00740180"/>
    <w:rsid w:val="00740447"/>
    <w:rsid w:val="007567B8"/>
    <w:rsid w:val="0076267A"/>
    <w:rsid w:val="007834C4"/>
    <w:rsid w:val="00785FFD"/>
    <w:rsid w:val="007A5E48"/>
    <w:rsid w:val="007A6188"/>
    <w:rsid w:val="007A740D"/>
    <w:rsid w:val="007C6D75"/>
    <w:rsid w:val="007E1F67"/>
    <w:rsid w:val="0081543F"/>
    <w:rsid w:val="00833437"/>
    <w:rsid w:val="008362B4"/>
    <w:rsid w:val="00850ECC"/>
    <w:rsid w:val="0085389D"/>
    <w:rsid w:val="008732C0"/>
    <w:rsid w:val="00877F8B"/>
    <w:rsid w:val="00881518"/>
    <w:rsid w:val="008933E3"/>
    <w:rsid w:val="008A0687"/>
    <w:rsid w:val="008A75AC"/>
    <w:rsid w:val="008B0BC8"/>
    <w:rsid w:val="008B170E"/>
    <w:rsid w:val="008B30A6"/>
    <w:rsid w:val="008D7CA5"/>
    <w:rsid w:val="008E15E4"/>
    <w:rsid w:val="008E4317"/>
    <w:rsid w:val="008F5FC9"/>
    <w:rsid w:val="0090247D"/>
    <w:rsid w:val="009032F9"/>
    <w:rsid w:val="009206BB"/>
    <w:rsid w:val="00930FAE"/>
    <w:rsid w:val="0095710C"/>
    <w:rsid w:val="009575BB"/>
    <w:rsid w:val="009577BE"/>
    <w:rsid w:val="009727EF"/>
    <w:rsid w:val="0097697E"/>
    <w:rsid w:val="00977D8F"/>
    <w:rsid w:val="0098548D"/>
    <w:rsid w:val="00990503"/>
    <w:rsid w:val="009A28E2"/>
    <w:rsid w:val="009B6E30"/>
    <w:rsid w:val="009C2830"/>
    <w:rsid w:val="009E2AFB"/>
    <w:rsid w:val="00A105FF"/>
    <w:rsid w:val="00A2374F"/>
    <w:rsid w:val="00A309D7"/>
    <w:rsid w:val="00A31247"/>
    <w:rsid w:val="00A3194A"/>
    <w:rsid w:val="00A363F4"/>
    <w:rsid w:val="00A43931"/>
    <w:rsid w:val="00A442AE"/>
    <w:rsid w:val="00A44FB2"/>
    <w:rsid w:val="00A53E62"/>
    <w:rsid w:val="00A61D78"/>
    <w:rsid w:val="00A64321"/>
    <w:rsid w:val="00A65C5D"/>
    <w:rsid w:val="00A6790E"/>
    <w:rsid w:val="00A92DB8"/>
    <w:rsid w:val="00A95DBF"/>
    <w:rsid w:val="00AA2C79"/>
    <w:rsid w:val="00AA750B"/>
    <w:rsid w:val="00AC286E"/>
    <w:rsid w:val="00AC4C23"/>
    <w:rsid w:val="00AC6575"/>
    <w:rsid w:val="00AC6608"/>
    <w:rsid w:val="00AF0DD8"/>
    <w:rsid w:val="00AF16FE"/>
    <w:rsid w:val="00B01391"/>
    <w:rsid w:val="00B06C14"/>
    <w:rsid w:val="00B1087F"/>
    <w:rsid w:val="00B228A2"/>
    <w:rsid w:val="00B41048"/>
    <w:rsid w:val="00B42F80"/>
    <w:rsid w:val="00B45E51"/>
    <w:rsid w:val="00B5486C"/>
    <w:rsid w:val="00B57DD5"/>
    <w:rsid w:val="00B76B7B"/>
    <w:rsid w:val="00B77BA3"/>
    <w:rsid w:val="00B835DE"/>
    <w:rsid w:val="00B92602"/>
    <w:rsid w:val="00BA312F"/>
    <w:rsid w:val="00BA5F9B"/>
    <w:rsid w:val="00BC74EE"/>
    <w:rsid w:val="00BE6AF5"/>
    <w:rsid w:val="00BF2B98"/>
    <w:rsid w:val="00C1490A"/>
    <w:rsid w:val="00C20BA2"/>
    <w:rsid w:val="00C2427F"/>
    <w:rsid w:val="00C265C0"/>
    <w:rsid w:val="00C27B58"/>
    <w:rsid w:val="00C32470"/>
    <w:rsid w:val="00C374C3"/>
    <w:rsid w:val="00C44574"/>
    <w:rsid w:val="00C44F8F"/>
    <w:rsid w:val="00C47556"/>
    <w:rsid w:val="00C564FC"/>
    <w:rsid w:val="00C71379"/>
    <w:rsid w:val="00C74935"/>
    <w:rsid w:val="00C828D7"/>
    <w:rsid w:val="00C87D6D"/>
    <w:rsid w:val="00C920C6"/>
    <w:rsid w:val="00C923FE"/>
    <w:rsid w:val="00CA36A9"/>
    <w:rsid w:val="00CB124E"/>
    <w:rsid w:val="00CB6101"/>
    <w:rsid w:val="00CB6A12"/>
    <w:rsid w:val="00CC6F6F"/>
    <w:rsid w:val="00CC7B86"/>
    <w:rsid w:val="00CD0841"/>
    <w:rsid w:val="00CD2081"/>
    <w:rsid w:val="00CE37C0"/>
    <w:rsid w:val="00CF09C3"/>
    <w:rsid w:val="00D00A52"/>
    <w:rsid w:val="00D062BE"/>
    <w:rsid w:val="00D17A30"/>
    <w:rsid w:val="00D2495E"/>
    <w:rsid w:val="00D35D4C"/>
    <w:rsid w:val="00D40D66"/>
    <w:rsid w:val="00D45C3F"/>
    <w:rsid w:val="00D607DB"/>
    <w:rsid w:val="00D65507"/>
    <w:rsid w:val="00D70993"/>
    <w:rsid w:val="00D73219"/>
    <w:rsid w:val="00D76545"/>
    <w:rsid w:val="00D87919"/>
    <w:rsid w:val="00D924FE"/>
    <w:rsid w:val="00DB2C54"/>
    <w:rsid w:val="00DB499D"/>
    <w:rsid w:val="00DE1964"/>
    <w:rsid w:val="00DE77C3"/>
    <w:rsid w:val="00DF6598"/>
    <w:rsid w:val="00E01353"/>
    <w:rsid w:val="00E42AF0"/>
    <w:rsid w:val="00E538CB"/>
    <w:rsid w:val="00E55DF5"/>
    <w:rsid w:val="00E712B9"/>
    <w:rsid w:val="00E861BA"/>
    <w:rsid w:val="00E93598"/>
    <w:rsid w:val="00EB7589"/>
    <w:rsid w:val="00EB75B1"/>
    <w:rsid w:val="00EC4F7E"/>
    <w:rsid w:val="00ED7759"/>
    <w:rsid w:val="00ED7801"/>
    <w:rsid w:val="00ED7EAA"/>
    <w:rsid w:val="00EE7629"/>
    <w:rsid w:val="00EF7006"/>
    <w:rsid w:val="00F02E77"/>
    <w:rsid w:val="00F20A45"/>
    <w:rsid w:val="00F21C09"/>
    <w:rsid w:val="00F25049"/>
    <w:rsid w:val="00F36751"/>
    <w:rsid w:val="00F43F5E"/>
    <w:rsid w:val="00F60F70"/>
    <w:rsid w:val="00F65F0F"/>
    <w:rsid w:val="00F71935"/>
    <w:rsid w:val="00F760B7"/>
    <w:rsid w:val="00F81310"/>
    <w:rsid w:val="00F92C92"/>
    <w:rsid w:val="00FA2215"/>
    <w:rsid w:val="00FB0A5A"/>
    <w:rsid w:val="00FB34D4"/>
    <w:rsid w:val="00FB56E6"/>
    <w:rsid w:val="00FC4F65"/>
    <w:rsid w:val="00FC54C1"/>
    <w:rsid w:val="00FC5803"/>
    <w:rsid w:val="00FC6164"/>
    <w:rsid w:val="00FF095B"/>
    <w:rsid w:val="00FF6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F81737-760A-46AD-94B6-1AF696BEA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rsid w:val="00637661"/>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37661"/>
    <w:rPr>
      <w:rFonts w:asciiTheme="majorHAnsi" w:eastAsiaTheme="majorEastAsia" w:hAnsiTheme="majorHAnsi" w:cs="Times New Roman"/>
      <w:b/>
      <w:bCs/>
      <w:color w:val="5B9BD5" w:themeColor="accent1"/>
      <w:lang w:eastAsia="ru-RU"/>
    </w:rPr>
  </w:style>
  <w:style w:type="character" w:styleId="a3">
    <w:name w:val="Hyperlink"/>
    <w:basedOn w:val="a0"/>
    <w:uiPriority w:val="99"/>
    <w:unhideWhenUsed/>
    <w:rsid w:val="00637661"/>
    <w:rPr>
      <w:rFonts w:cs="Times New Roman"/>
      <w:color w:val="0563C1" w:themeColor="hyperlink"/>
      <w:u w:val="single"/>
    </w:rPr>
  </w:style>
  <w:style w:type="paragraph" w:customStyle="1" w:styleId="ConsNormal">
    <w:name w:val="ConsNormal Знак"/>
    <w:link w:val="ConsNormal0"/>
    <w:rsid w:val="0063766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customStyle="1" w:styleId="ConsNormal0">
    <w:name w:val="ConsNormal Знак Знак"/>
    <w:link w:val="ConsNormal"/>
    <w:locked/>
    <w:rsid w:val="00637661"/>
    <w:rPr>
      <w:rFonts w:ascii="Arial" w:eastAsiaTheme="minorEastAsia" w:hAnsi="Arial" w:cs="Arial"/>
      <w:sz w:val="20"/>
      <w:szCs w:val="20"/>
      <w:lang w:eastAsia="ru-RU"/>
    </w:rPr>
  </w:style>
  <w:style w:type="paragraph" w:styleId="a4">
    <w:name w:val="Body Text"/>
    <w:basedOn w:val="a"/>
    <w:link w:val="a5"/>
    <w:uiPriority w:val="99"/>
    <w:rsid w:val="00637661"/>
    <w:pPr>
      <w:widowControl w:val="0"/>
      <w:shd w:val="clear" w:color="auto" w:fill="FFFFFF"/>
      <w:autoSpaceDE w:val="0"/>
      <w:autoSpaceDN w:val="0"/>
      <w:spacing w:after="0" w:line="240" w:lineRule="auto"/>
      <w:jc w:val="both"/>
    </w:pPr>
    <w:rPr>
      <w:rFonts w:ascii="Times New Roman" w:eastAsiaTheme="minorEastAsia" w:hAnsi="Times New Roman" w:cs="Times New Roman"/>
      <w:color w:val="000000"/>
      <w:sz w:val="24"/>
      <w:szCs w:val="24"/>
      <w:lang w:eastAsia="ru-RU"/>
    </w:rPr>
  </w:style>
  <w:style w:type="character" w:customStyle="1" w:styleId="a5">
    <w:name w:val="Основной текст Знак"/>
    <w:basedOn w:val="a0"/>
    <w:link w:val="a4"/>
    <w:uiPriority w:val="99"/>
    <w:rsid w:val="00637661"/>
    <w:rPr>
      <w:rFonts w:ascii="Times New Roman" w:eastAsiaTheme="minorEastAsia" w:hAnsi="Times New Roman" w:cs="Times New Roman"/>
      <w:color w:val="000000"/>
      <w:sz w:val="24"/>
      <w:szCs w:val="24"/>
      <w:shd w:val="clear" w:color="auto" w:fill="FFFFFF"/>
      <w:lang w:eastAsia="ru-RU"/>
    </w:rPr>
  </w:style>
  <w:style w:type="paragraph" w:styleId="a6">
    <w:name w:val="footnote text"/>
    <w:basedOn w:val="a"/>
    <w:link w:val="a7"/>
    <w:uiPriority w:val="99"/>
    <w:rsid w:val="00637661"/>
    <w:pPr>
      <w:spacing w:after="0" w:line="240" w:lineRule="auto"/>
    </w:pPr>
    <w:rPr>
      <w:rFonts w:ascii="Times New Roman" w:eastAsiaTheme="minorEastAsia" w:hAnsi="Times New Roman" w:cs="Times New Roman"/>
      <w:sz w:val="20"/>
      <w:szCs w:val="20"/>
      <w:lang w:eastAsia="ru-RU"/>
    </w:rPr>
  </w:style>
  <w:style w:type="character" w:customStyle="1" w:styleId="a7">
    <w:name w:val="Текст сноски Знак"/>
    <w:basedOn w:val="a0"/>
    <w:link w:val="a6"/>
    <w:uiPriority w:val="99"/>
    <w:rsid w:val="00637661"/>
    <w:rPr>
      <w:rFonts w:ascii="Times New Roman" w:eastAsiaTheme="minorEastAsia" w:hAnsi="Times New Roman" w:cs="Times New Roman"/>
      <w:sz w:val="20"/>
      <w:szCs w:val="20"/>
      <w:lang w:eastAsia="ru-RU"/>
    </w:rPr>
  </w:style>
  <w:style w:type="character" w:styleId="a8">
    <w:name w:val="footnote reference"/>
    <w:basedOn w:val="a0"/>
    <w:uiPriority w:val="99"/>
    <w:rsid w:val="00637661"/>
    <w:rPr>
      <w:vertAlign w:val="superscript"/>
    </w:rPr>
  </w:style>
  <w:style w:type="paragraph" w:styleId="a9">
    <w:name w:val="List Paragraph"/>
    <w:basedOn w:val="a"/>
    <w:link w:val="aa"/>
    <w:uiPriority w:val="34"/>
    <w:qFormat/>
    <w:rsid w:val="00637661"/>
    <w:pPr>
      <w:spacing w:after="200" w:line="276" w:lineRule="auto"/>
      <w:ind w:left="720"/>
      <w:contextualSpacing/>
    </w:pPr>
    <w:rPr>
      <w:rFonts w:eastAsiaTheme="minorEastAsia" w:cs="Times New Roman"/>
      <w:sz w:val="20"/>
      <w:lang w:eastAsia="ru-RU"/>
    </w:rPr>
  </w:style>
  <w:style w:type="paragraph" w:styleId="ab">
    <w:name w:val="annotation text"/>
    <w:basedOn w:val="a"/>
    <w:link w:val="ac"/>
    <w:uiPriority w:val="99"/>
    <w:unhideWhenUsed/>
    <w:rsid w:val="00637661"/>
    <w:pPr>
      <w:spacing w:after="200" w:line="240" w:lineRule="auto"/>
    </w:pPr>
    <w:rPr>
      <w:rFonts w:eastAsiaTheme="minorEastAsia" w:cs="Times New Roman"/>
      <w:sz w:val="20"/>
      <w:szCs w:val="20"/>
      <w:lang w:eastAsia="ru-RU"/>
    </w:rPr>
  </w:style>
  <w:style w:type="character" w:customStyle="1" w:styleId="ac">
    <w:name w:val="Текст примечания Знак"/>
    <w:basedOn w:val="a0"/>
    <w:link w:val="ab"/>
    <w:uiPriority w:val="99"/>
    <w:rsid w:val="00637661"/>
    <w:rPr>
      <w:rFonts w:eastAsiaTheme="minorEastAsia" w:cs="Times New Roman"/>
      <w:sz w:val="20"/>
      <w:szCs w:val="20"/>
      <w:lang w:eastAsia="ru-RU"/>
    </w:rPr>
  </w:style>
  <w:style w:type="character" w:customStyle="1" w:styleId="aa">
    <w:name w:val="Абзац списка Знак"/>
    <w:basedOn w:val="a0"/>
    <w:link w:val="a9"/>
    <w:uiPriority w:val="34"/>
    <w:locked/>
    <w:rsid w:val="00637661"/>
    <w:rPr>
      <w:rFonts w:eastAsiaTheme="minorEastAsia" w:cs="Times New Roman"/>
      <w:sz w:val="20"/>
      <w:lang w:eastAsia="ru-RU"/>
    </w:rPr>
  </w:style>
  <w:style w:type="paragraph" w:customStyle="1" w:styleId="ConsPlusNormal">
    <w:name w:val="ConsPlusNormal"/>
    <w:rsid w:val="00637661"/>
    <w:pPr>
      <w:autoSpaceDE w:val="0"/>
      <w:autoSpaceDN w:val="0"/>
      <w:adjustRightInd w:val="0"/>
      <w:spacing w:after="0" w:line="240" w:lineRule="auto"/>
    </w:pPr>
    <w:rPr>
      <w:rFonts w:ascii="Tahoma" w:eastAsiaTheme="minorEastAsi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ettings" Target="settings.xml"/><Relationship Id="rId7" Type="http://schemas.openxmlformats.org/officeDocument/2006/relationships/hyperlink" Target="mailto:Aleksandra.Novoselova@esplu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999</TotalTime>
  <Pages>17</Pages>
  <Words>10673</Words>
  <Characters>60840</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tplus</Company>
  <LinksUpToDate>false</LinksUpToDate>
  <CharactersWithSpaces>71371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Новоселова Александра Михайловна</dc:creator>
  <cp:keywords/>
  <dc:description/>
  <cp:lastModifiedBy>Рябцева Мария Александровна</cp:lastModifiedBy>
  <cp:revision>5</cp:revision>
  <dcterms:created xsi:type="dcterms:W3CDTF">2025-09-15T05:38:00Z</dcterms:created>
  <dcterms:modified xsi:type="dcterms:W3CDTF">2025-09-23T12:11:00Z</dcterms:modified>
</cp:coreProperties>
</file>